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ПМ. 03  ОРГАНИЗАЦИЯ  РАБОТ</w:t>
      </w:r>
      <w:r w:rsidR="00747C33">
        <w:rPr>
          <w:b/>
          <w:caps/>
          <w:sz w:val="28"/>
          <w:szCs w:val="28"/>
        </w:rPr>
        <w:t>ы</w:t>
      </w:r>
      <w:r>
        <w:rPr>
          <w:b/>
          <w:caps/>
          <w:sz w:val="28"/>
          <w:szCs w:val="28"/>
        </w:rPr>
        <w:t xml:space="preserve">  В ПОДРАЗДЕЛЕНИИ  ОРГАНИЗАЦИИ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(название профессионального модуля)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Pr="009F312B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u w:val="single"/>
        </w:rPr>
      </w:pPr>
      <w:r w:rsidRPr="009F312B">
        <w:rPr>
          <w:b/>
          <w:color w:val="000000"/>
          <w:sz w:val="28"/>
          <w:szCs w:val="28"/>
          <w:u w:val="single"/>
        </w:rPr>
        <w:t>МДК.03</w:t>
      </w:r>
      <w:r w:rsidR="00747C33">
        <w:rPr>
          <w:b/>
          <w:color w:val="000000"/>
          <w:sz w:val="28"/>
          <w:szCs w:val="28"/>
          <w:u w:val="single"/>
        </w:rPr>
        <w:t>.01</w:t>
      </w:r>
      <w:r>
        <w:rPr>
          <w:b/>
          <w:color w:val="000000"/>
          <w:sz w:val="28"/>
          <w:szCs w:val="28"/>
          <w:u w:val="single"/>
        </w:rPr>
        <w:t xml:space="preserve">  УПРАВЛЕНИЕ  СТРУКТУРНЫМ  ПОДРАЗДЕЛЕНИЕМ  ОРГАНИЗАЦИИ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Pr="00426407" w:rsidRDefault="009B0FD1" w:rsidP="00E66437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38.02.05.  </w:t>
      </w:r>
      <w:r w:rsidR="00E66437">
        <w:rPr>
          <w:i/>
          <w:sz w:val="28"/>
          <w:szCs w:val="28"/>
        </w:rPr>
        <w:t>Товароведение  и экспертиза  кач</w:t>
      </w:r>
      <w:r>
        <w:rPr>
          <w:i/>
          <w:sz w:val="28"/>
          <w:szCs w:val="28"/>
        </w:rPr>
        <w:t>ества  потребительских  товаров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(код и наименование профессии, специальности)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BB1DD9" w:rsidP="00E66437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bookmarkStart w:id="0" w:name="_GoBack"/>
      <w:bookmarkEnd w:id="0"/>
      <w:r w:rsidR="00C6450F">
        <w:rPr>
          <w:sz w:val="28"/>
          <w:szCs w:val="28"/>
        </w:rPr>
        <w:t>2</w:t>
      </w:r>
      <w:r w:rsidR="00E66437">
        <w:rPr>
          <w:sz w:val="28"/>
          <w:szCs w:val="28"/>
        </w:rPr>
        <w:t xml:space="preserve"> г.</w:t>
      </w: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DC27CF" w:rsidRDefault="00DC27CF" w:rsidP="00E66437">
      <w:pPr>
        <w:jc w:val="center"/>
        <w:rPr>
          <w:sz w:val="28"/>
          <w:szCs w:val="28"/>
        </w:rPr>
      </w:pPr>
    </w:p>
    <w:p w:rsidR="00DC27CF" w:rsidRDefault="00DC27CF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66437" w:rsidRPr="00C66F1E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DB371A">
        <w:rPr>
          <w:sz w:val="28"/>
          <w:szCs w:val="28"/>
        </w:rPr>
        <w:t xml:space="preserve">рограмма </w:t>
      </w:r>
      <w:r w:rsidRPr="00FA0A70">
        <w:rPr>
          <w:sz w:val="28"/>
          <w:szCs w:val="28"/>
        </w:rPr>
        <w:t>подготовки  с</w:t>
      </w:r>
      <w:r>
        <w:rPr>
          <w:sz w:val="28"/>
          <w:szCs w:val="28"/>
        </w:rPr>
        <w:t>пециалистов  среднего  звена (</w:t>
      </w:r>
      <w:r w:rsidRPr="00FA0A70">
        <w:rPr>
          <w:sz w:val="28"/>
          <w:szCs w:val="28"/>
        </w:rPr>
        <w:t>ПССЗ)</w:t>
      </w:r>
      <w:r>
        <w:rPr>
          <w:sz w:val="28"/>
          <w:szCs w:val="28"/>
        </w:rPr>
        <w:t xml:space="preserve"> </w:t>
      </w:r>
      <w:r w:rsidRPr="0061648B">
        <w:rPr>
          <w:sz w:val="28"/>
          <w:szCs w:val="28"/>
        </w:rPr>
        <w:t xml:space="preserve">  </w:t>
      </w:r>
      <w:r>
        <w:rPr>
          <w:sz w:val="28"/>
          <w:szCs w:val="28"/>
        </w:rPr>
        <w:t>профессионального модуля</w:t>
      </w:r>
      <w:r w:rsidRPr="00DB371A">
        <w:rPr>
          <w:caps/>
          <w:sz w:val="28"/>
          <w:szCs w:val="28"/>
        </w:rPr>
        <w:t xml:space="preserve"> </w:t>
      </w:r>
      <w:r w:rsidRPr="00DB371A">
        <w:rPr>
          <w:sz w:val="28"/>
          <w:szCs w:val="28"/>
        </w:rPr>
        <w:t>разработана на основе Федерального государственного образовательного с</w:t>
      </w:r>
      <w:r>
        <w:rPr>
          <w:sz w:val="28"/>
          <w:szCs w:val="28"/>
        </w:rPr>
        <w:t>тандарта по специальности  38.02.05.</w:t>
      </w:r>
      <w:r w:rsidRPr="00DB371A">
        <w:rPr>
          <w:sz w:val="28"/>
          <w:szCs w:val="28"/>
          <w:u w:val="single"/>
        </w:rPr>
        <w:t>Товароведение и экспертиза качества  потребительских товаров</w:t>
      </w:r>
      <w:r w:rsidRPr="00C66F1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(Утв. Минобрнауки РФ. приказ.№ 835 от 28 июля  2014 </w:t>
      </w:r>
      <w:r w:rsidRPr="00C66F1E">
        <w:rPr>
          <w:sz w:val="28"/>
          <w:szCs w:val="28"/>
        </w:rPr>
        <w:t xml:space="preserve">года) 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РАССМОТРЕНО                                                      УТВЕРЖДАЮ: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на заседании МК                                                      Заместитель директора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 xml:space="preserve">Общепрофессионального цикла  </w:t>
      </w:r>
      <w:r w:rsidR="00636E04">
        <w:rPr>
          <w:sz w:val="28"/>
          <w:szCs w:val="28"/>
        </w:rPr>
        <w:t xml:space="preserve">                           по У</w:t>
      </w:r>
      <w:r>
        <w:rPr>
          <w:sz w:val="28"/>
          <w:szCs w:val="28"/>
        </w:rPr>
        <w:t>Р УТПиТ</w:t>
      </w:r>
      <w:r w:rsidR="007D63E1">
        <w:rPr>
          <w:sz w:val="28"/>
          <w:szCs w:val="28"/>
        </w:rPr>
        <w:t xml:space="preserve"> 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МК                                         </w:t>
      </w:r>
      <w:r w:rsidR="004D71B6">
        <w:rPr>
          <w:sz w:val="28"/>
          <w:szCs w:val="28"/>
        </w:rPr>
        <w:t xml:space="preserve">            </w:t>
      </w:r>
      <w:r w:rsidR="00636E04">
        <w:rPr>
          <w:sz w:val="28"/>
          <w:szCs w:val="28"/>
        </w:rPr>
        <w:t>_________ Ю.Ю. Бесова</w:t>
      </w:r>
      <w:r>
        <w:rPr>
          <w:sz w:val="28"/>
          <w:szCs w:val="28"/>
        </w:rPr>
        <w:t xml:space="preserve">         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 xml:space="preserve">___________Т.Н. Еграшкина       </w:t>
      </w:r>
      <w:r w:rsidR="006C6F90">
        <w:rPr>
          <w:sz w:val="28"/>
          <w:szCs w:val="28"/>
        </w:rPr>
        <w:t xml:space="preserve">             </w:t>
      </w:r>
      <w:r w:rsidR="00C6450F">
        <w:rPr>
          <w:sz w:val="28"/>
          <w:szCs w:val="28"/>
        </w:rPr>
        <w:t xml:space="preserve">             « 30</w:t>
      </w:r>
      <w:r w:rsidR="00636E04">
        <w:rPr>
          <w:sz w:val="28"/>
          <w:szCs w:val="28"/>
        </w:rPr>
        <w:t xml:space="preserve">»  августа  </w:t>
      </w:r>
      <w:r w:rsidR="00C6450F">
        <w:rPr>
          <w:sz w:val="28"/>
          <w:szCs w:val="28"/>
        </w:rPr>
        <w:t>2022</w:t>
      </w:r>
      <w:r w:rsidR="00E9382A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E66437" w:rsidRDefault="00C6450F" w:rsidP="00E66437">
      <w:pPr>
        <w:rPr>
          <w:sz w:val="28"/>
          <w:szCs w:val="28"/>
        </w:rPr>
      </w:pPr>
      <w:r>
        <w:rPr>
          <w:sz w:val="28"/>
          <w:szCs w:val="28"/>
        </w:rPr>
        <w:t>Протокол № 1 от «30»  08 2022</w:t>
      </w:r>
      <w:r w:rsidR="00E9382A">
        <w:rPr>
          <w:sz w:val="28"/>
          <w:szCs w:val="28"/>
        </w:rPr>
        <w:t xml:space="preserve"> </w:t>
      </w:r>
      <w:r w:rsidR="00E66437">
        <w:rPr>
          <w:sz w:val="28"/>
          <w:szCs w:val="28"/>
        </w:rPr>
        <w:t>г.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2070BE" w:rsidRDefault="002070BE" w:rsidP="00E66437">
      <w:pPr>
        <w:rPr>
          <w:sz w:val="28"/>
          <w:szCs w:val="28"/>
        </w:rPr>
      </w:pPr>
    </w:p>
    <w:p w:rsidR="002070BE" w:rsidRPr="005A6B15" w:rsidRDefault="002070BE" w:rsidP="002070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5A6B15">
        <w:rPr>
          <w:sz w:val="28"/>
          <w:szCs w:val="28"/>
        </w:rPr>
        <w:t>УТВЕРЖДАЮ</w:t>
      </w:r>
    </w:p>
    <w:p w:rsidR="002070BE" w:rsidRPr="005A6B15" w:rsidRDefault="002070BE" w:rsidP="002070BE">
      <w:pPr>
        <w:jc w:val="center"/>
        <w:rPr>
          <w:sz w:val="28"/>
          <w:szCs w:val="28"/>
        </w:rPr>
      </w:pPr>
      <w:r w:rsidRPr="005A6B15">
        <w:rPr>
          <w:sz w:val="28"/>
          <w:szCs w:val="28"/>
        </w:rPr>
        <w:t xml:space="preserve">                                                                      Зам.директора  по У</w:t>
      </w:r>
      <w:r w:rsidR="00636E04">
        <w:rPr>
          <w:sz w:val="28"/>
          <w:szCs w:val="28"/>
        </w:rPr>
        <w:t>П</w:t>
      </w:r>
      <w:r w:rsidRPr="005A6B15">
        <w:rPr>
          <w:sz w:val="28"/>
          <w:szCs w:val="28"/>
        </w:rPr>
        <w:t>Р УТПиТ</w:t>
      </w:r>
    </w:p>
    <w:p w:rsidR="002070BE" w:rsidRPr="005A6B15" w:rsidRDefault="002070BE" w:rsidP="002070BE">
      <w:pPr>
        <w:jc w:val="center"/>
        <w:rPr>
          <w:sz w:val="28"/>
          <w:szCs w:val="28"/>
        </w:rPr>
      </w:pPr>
      <w:r w:rsidRPr="005A6B15">
        <w:rPr>
          <w:sz w:val="28"/>
          <w:szCs w:val="28"/>
        </w:rPr>
        <w:t xml:space="preserve">                                                        </w:t>
      </w:r>
      <w:r w:rsidR="00636E04">
        <w:rPr>
          <w:sz w:val="28"/>
          <w:szCs w:val="28"/>
        </w:rPr>
        <w:t xml:space="preserve">          ___________</w:t>
      </w:r>
      <w:r w:rsidR="00C6450F">
        <w:rPr>
          <w:sz w:val="28"/>
          <w:szCs w:val="28"/>
        </w:rPr>
        <w:t>Т.С. Лобанова</w:t>
      </w:r>
    </w:p>
    <w:p w:rsidR="002070BE" w:rsidRPr="005A6B15" w:rsidRDefault="002070BE" w:rsidP="002070BE">
      <w:pPr>
        <w:jc w:val="center"/>
        <w:rPr>
          <w:sz w:val="28"/>
          <w:szCs w:val="28"/>
        </w:rPr>
      </w:pPr>
      <w:r w:rsidRPr="005A6B15">
        <w:rPr>
          <w:sz w:val="28"/>
          <w:szCs w:val="28"/>
        </w:rPr>
        <w:t xml:space="preserve">                         </w:t>
      </w:r>
      <w:r w:rsidR="00C6450F">
        <w:rPr>
          <w:sz w:val="28"/>
          <w:szCs w:val="28"/>
        </w:rPr>
        <w:t xml:space="preserve">                          « 30</w:t>
      </w:r>
      <w:r w:rsidR="00636E04">
        <w:rPr>
          <w:sz w:val="28"/>
          <w:szCs w:val="28"/>
        </w:rPr>
        <w:t xml:space="preserve"> » августа </w:t>
      </w:r>
      <w:r w:rsidR="00C6450F">
        <w:rPr>
          <w:sz w:val="28"/>
          <w:szCs w:val="28"/>
        </w:rPr>
        <w:t xml:space="preserve"> 2022</w:t>
      </w:r>
      <w:r w:rsidR="00E9382A">
        <w:rPr>
          <w:sz w:val="28"/>
          <w:szCs w:val="28"/>
        </w:rPr>
        <w:t xml:space="preserve"> г.</w:t>
      </w:r>
    </w:p>
    <w:p w:rsidR="002070BE" w:rsidRPr="005A6B15" w:rsidRDefault="002070BE" w:rsidP="002070BE">
      <w:pPr>
        <w:rPr>
          <w:sz w:val="28"/>
          <w:szCs w:val="28"/>
        </w:rPr>
      </w:pPr>
    </w:p>
    <w:p w:rsidR="002070BE" w:rsidRDefault="002070BE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Pr="009644B3" w:rsidRDefault="00E66437" w:rsidP="00E66437">
      <w:pPr>
        <w:rPr>
          <w:sz w:val="28"/>
          <w:szCs w:val="28"/>
        </w:rPr>
      </w:pPr>
      <w:r w:rsidRPr="009644B3">
        <w:rPr>
          <w:sz w:val="28"/>
          <w:szCs w:val="28"/>
        </w:rPr>
        <w:t>Авторы (разработчики):</w:t>
      </w:r>
    </w:p>
    <w:p w:rsidR="00E66437" w:rsidRPr="009644B3" w:rsidRDefault="00E66437" w:rsidP="00E66437">
      <w:pPr>
        <w:rPr>
          <w:sz w:val="28"/>
          <w:szCs w:val="28"/>
        </w:rPr>
      </w:pPr>
    </w:p>
    <w:p w:rsidR="00E66437" w:rsidRPr="000B6B76" w:rsidRDefault="00E66437" w:rsidP="00E66437">
      <w:pPr>
        <w:rPr>
          <w:i/>
          <w:sz w:val="28"/>
          <w:szCs w:val="28"/>
        </w:rPr>
      </w:pPr>
      <w:r w:rsidRPr="000B6B76">
        <w:rPr>
          <w:i/>
          <w:sz w:val="28"/>
          <w:szCs w:val="28"/>
        </w:rPr>
        <w:t>Еграшкина  Татьяна  Николаевна  - преподаватель высшей квалификационной категории.</w:t>
      </w: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636E04" w:rsidP="00E66437">
      <w:r>
        <w:t>Рецензент</w:t>
      </w:r>
      <w:r w:rsidR="00D44722">
        <w:t xml:space="preserve">:  </w:t>
      </w:r>
      <w:r w:rsidR="00C6450F">
        <w:t>управляющий группой магазинов АО «Гулливер» Н.Н. Латыпова</w:t>
      </w:r>
    </w:p>
    <w:p w:rsidR="00E66437" w:rsidRDefault="00E66437" w:rsidP="00E66437"/>
    <w:p w:rsidR="00E66437" w:rsidRDefault="00E66437" w:rsidP="00E66437">
      <w:pPr>
        <w:rPr>
          <w:i/>
          <w:sz w:val="18"/>
          <w:szCs w:val="1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1D2C83" w:rsidRDefault="001D2C83" w:rsidP="00E66437">
      <w:pPr>
        <w:jc w:val="center"/>
        <w:rPr>
          <w:sz w:val="28"/>
          <w:szCs w:val="28"/>
        </w:rPr>
      </w:pPr>
    </w:p>
    <w:p w:rsidR="001D2C83" w:rsidRDefault="001D2C83" w:rsidP="00E66437">
      <w:pPr>
        <w:jc w:val="center"/>
        <w:rPr>
          <w:sz w:val="28"/>
          <w:szCs w:val="28"/>
        </w:rPr>
      </w:pPr>
    </w:p>
    <w:p w:rsidR="001D2C83" w:rsidRDefault="001D2C83" w:rsidP="00E66437">
      <w:pPr>
        <w:jc w:val="center"/>
        <w:rPr>
          <w:sz w:val="28"/>
          <w:szCs w:val="28"/>
        </w:rPr>
      </w:pPr>
    </w:p>
    <w:p w:rsidR="001D2C83" w:rsidRDefault="001D2C83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Pr="00A81A5A" w:rsidRDefault="00E66437" w:rsidP="00E66437">
      <w:pPr>
        <w:jc w:val="center"/>
        <w:rPr>
          <w:b/>
          <w:sz w:val="28"/>
          <w:szCs w:val="28"/>
        </w:rPr>
      </w:pPr>
      <w:r w:rsidRPr="00A81A5A">
        <w:rPr>
          <w:b/>
          <w:sz w:val="28"/>
          <w:szCs w:val="28"/>
        </w:rPr>
        <w:t>СОДЕРЖАНИЕ</w:t>
      </w:r>
    </w:p>
    <w:p w:rsidR="00E66437" w:rsidRPr="00A81A5A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1. Паспорт  рабочей  программы  профессионального  модуля                       4   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2. Результаты  освоения   профессионального  модуля                                     8  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3. Структура  и содержание  профессионального  модуля                               10 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4. Условия  реализации  профессионального  модуля                                       24 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5. Контроль  и оценка  результатов освоения  профессионального  модуля   27стр.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Pr="0056030D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44"/>
          <w:szCs w:val="44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  <w:r w:rsidRPr="00A81A5A">
        <w:rPr>
          <w:b/>
          <w:sz w:val="28"/>
          <w:szCs w:val="28"/>
        </w:rPr>
        <w:t xml:space="preserve">1.ПАСПОРТ   РАБОЧЕЙ </w:t>
      </w:r>
      <w:r>
        <w:rPr>
          <w:b/>
          <w:sz w:val="28"/>
          <w:szCs w:val="28"/>
        </w:rPr>
        <w:t xml:space="preserve">  ПРОГРАММЫ  </w:t>
      </w:r>
    </w:p>
    <w:p w:rsidR="00E66437" w:rsidRPr="00A81A5A" w:rsidRDefault="00E66437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:rsidR="00E66437" w:rsidRPr="00A81A5A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 РАБОТ  В ПОДРАЗДЕЛЕНИИ  ОРГАНИЗАЦИИ</w:t>
      </w: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Область  применения  рабочей  программы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Рабочая   программа  профессионального  модуля является  частью  примерной основной  профессиональной   образовательной  программы  в соответствии с ФГОС СП</w:t>
      </w:r>
      <w:r w:rsidR="009B0FD1">
        <w:rPr>
          <w:sz w:val="28"/>
          <w:szCs w:val="28"/>
        </w:rPr>
        <w:t xml:space="preserve">О по специальности    38.02.05 </w:t>
      </w:r>
      <w:r>
        <w:rPr>
          <w:sz w:val="28"/>
          <w:szCs w:val="28"/>
        </w:rPr>
        <w:t>Товароведение  и экспертиза  качес</w:t>
      </w:r>
      <w:r w:rsidR="009B0FD1">
        <w:rPr>
          <w:sz w:val="28"/>
          <w:szCs w:val="28"/>
        </w:rPr>
        <w:t>тва  потребительских  товаров.</w:t>
      </w:r>
      <w:r>
        <w:rPr>
          <w:sz w:val="28"/>
          <w:szCs w:val="28"/>
        </w:rPr>
        <w:t xml:space="preserve"> 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в  части  освоения  основного  вида  профессиональной  деятельности (ВПД):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ПМ. 03  Организация  работы в подразделении  организации,  и соответствующих  профессиональных  компетенций (ПК):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3.1. Участвовать  в планировании  основных  показателей  деятельности  организации.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3.2  Планировать  выполнение  работ  исполнителями.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3.3   Организовывать  работу  трудового  коллектива.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3.4 Контролировать  ход  и оценивать  результаты  выполнения  работ  исполнителями.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3.5 Оформлять  учетно – отчетную  документацию.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</w:p>
    <w:p w:rsidR="00E66437" w:rsidRDefault="00E66437" w:rsidP="00E66437">
      <w:pPr>
        <w:ind w:left="435"/>
        <w:jc w:val="both"/>
        <w:rPr>
          <w:sz w:val="28"/>
          <w:szCs w:val="28"/>
        </w:rPr>
      </w:pP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Рабочая   программа  учебной  дисциплины  может  быть  использована по программе  повышения  квалификации, профильного  обучения, подготовки, переподготовки   специалистов.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sz w:val="28"/>
          <w:szCs w:val="28"/>
        </w:rPr>
      </w:pPr>
      <w:r w:rsidRPr="0069560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F3DDF">
        <w:rPr>
          <w:b/>
          <w:sz w:val="28"/>
          <w:szCs w:val="28"/>
        </w:rPr>
        <w:t>Цел</w:t>
      </w:r>
      <w:r>
        <w:rPr>
          <w:b/>
          <w:sz w:val="28"/>
          <w:szCs w:val="28"/>
        </w:rPr>
        <w:t>и  и задачи  профессионального  модуля</w:t>
      </w:r>
      <w:r w:rsidRPr="00DF3DDF">
        <w:rPr>
          <w:b/>
          <w:sz w:val="28"/>
          <w:szCs w:val="28"/>
        </w:rPr>
        <w:t xml:space="preserve"> – требования  к результатам  освоения  </w:t>
      </w:r>
      <w:r>
        <w:rPr>
          <w:b/>
          <w:sz w:val="28"/>
          <w:szCs w:val="28"/>
        </w:rPr>
        <w:t>профессионального  модуля</w:t>
      </w: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целью   овладения  указанным  видом  профессиональной  деятельности  и соответствующими  профессиональными  компетенциями  обучающихся  в ходе  освоения  профессионального  модуля  должен: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Pr="00D666A7" w:rsidRDefault="00E66437" w:rsidP="00E66437">
      <w:pPr>
        <w:jc w:val="both"/>
        <w:rPr>
          <w:sz w:val="28"/>
          <w:szCs w:val="28"/>
        </w:rPr>
      </w:pPr>
      <w:r w:rsidRPr="00D666A7">
        <w:rPr>
          <w:b/>
          <w:sz w:val="28"/>
          <w:szCs w:val="28"/>
        </w:rPr>
        <w:t>иметь  практический  опыт:</w:t>
      </w:r>
    </w:p>
    <w:p w:rsidR="00E66437" w:rsidRDefault="00E66437" w:rsidP="00E66437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планирования  работы  подразделения;</w:t>
      </w:r>
    </w:p>
    <w:p w:rsidR="00E66437" w:rsidRDefault="00E66437" w:rsidP="00E66437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оценки  эффективности  деятельности  подразделения  организации;</w:t>
      </w:r>
    </w:p>
    <w:p w:rsidR="00E66437" w:rsidRDefault="00E66437" w:rsidP="00E66437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принятия  управленческих  решений;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12E8">
        <w:rPr>
          <w:b/>
          <w:sz w:val="28"/>
          <w:szCs w:val="28"/>
        </w:rPr>
        <w:t>уметь: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применять  в профессиональной  деятельности  приемы  делового  и управленческого  общения;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учитывать  особенности  менеджмента  в торговле;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вести  табель  учета  рабочего  времени  работников;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рассчитывать  заработную  плату;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рассчитывать  экономические  показатели  деятельности  подразделения  организации;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организовать  работу коллектива  исполнителей;</w:t>
      </w:r>
    </w:p>
    <w:p w:rsidR="00E66437" w:rsidRDefault="00E66437" w:rsidP="00E66437">
      <w:pPr>
        <w:jc w:val="both"/>
        <w:rPr>
          <w:b/>
          <w:sz w:val="28"/>
          <w:szCs w:val="28"/>
        </w:rPr>
      </w:pPr>
    </w:p>
    <w:p w:rsidR="00E66437" w:rsidRDefault="00E66437" w:rsidP="00E66437">
      <w:pPr>
        <w:jc w:val="both"/>
        <w:rPr>
          <w:b/>
          <w:sz w:val="28"/>
          <w:szCs w:val="28"/>
        </w:rPr>
      </w:pPr>
      <w:r w:rsidRPr="009512E8">
        <w:rPr>
          <w:b/>
          <w:sz w:val="28"/>
          <w:szCs w:val="28"/>
        </w:rPr>
        <w:t>знать: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сущность  и характерные  черты  современного  менеджмента;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внешнюю  и внутреннюю  среду  организации;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стили управления, виды  коммуникации;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принципы  делового  общения в коллективе;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управленческий  цикл;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функции  менеджмента: организацию, планирование, мотивацию  и контроль  деятельности  экономического  субъекта;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особенности  менеджмента  в области  профессиональной деятельности;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систему  методов  управления;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процесс и методику  принятия  и реализации  управленческих  решений;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порядок оформления  табеля  учета  рабочего  времени;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методику  расчета  заработной  платы;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методики  расчета  экономических  показателей;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основные  приемы  организации  работы  исполнителей;</w:t>
      </w:r>
    </w:p>
    <w:p w:rsidR="00E6643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формы  документов, порядок  их  заполнения;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b/>
          <w:sz w:val="28"/>
          <w:szCs w:val="28"/>
        </w:rPr>
      </w:pP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 </w:t>
      </w:r>
      <w:r w:rsidRPr="00695603">
        <w:rPr>
          <w:b/>
          <w:sz w:val="28"/>
          <w:szCs w:val="28"/>
        </w:rPr>
        <w:t xml:space="preserve">Рекомендуемое  количество  часов  на освоение  рабочей  программы  </w:t>
      </w:r>
      <w:r>
        <w:rPr>
          <w:b/>
          <w:sz w:val="28"/>
          <w:szCs w:val="28"/>
        </w:rPr>
        <w:t>профессионального  модуля</w:t>
      </w:r>
      <w:r>
        <w:rPr>
          <w:sz w:val="28"/>
          <w:szCs w:val="28"/>
        </w:rPr>
        <w:t>: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    </w:t>
      </w:r>
      <w:r>
        <w:rPr>
          <w:b/>
          <w:i/>
          <w:sz w:val="28"/>
          <w:szCs w:val="28"/>
        </w:rPr>
        <w:t>189</w:t>
      </w:r>
      <w:r w:rsidRPr="006556E1">
        <w:rPr>
          <w:b/>
          <w:i/>
          <w:sz w:val="28"/>
          <w:szCs w:val="28"/>
        </w:rPr>
        <w:t xml:space="preserve"> часов</w:t>
      </w:r>
      <w:r>
        <w:rPr>
          <w:sz w:val="28"/>
          <w:szCs w:val="28"/>
        </w:rPr>
        <w:t>,   в том  числе: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 учебной  нагрузки  обучающегося  -    117 часов, включая:</w:t>
      </w:r>
    </w:p>
    <w:p w:rsidR="00E66437" w:rsidRDefault="00E66437" w:rsidP="00E66437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 аудиторной  учебной  нагрузки  обучающегося  - </w:t>
      </w:r>
      <w:r w:rsidRPr="006556E1">
        <w:rPr>
          <w:b/>
          <w:i/>
          <w:sz w:val="28"/>
          <w:szCs w:val="28"/>
        </w:rPr>
        <w:t>78 часов;</w:t>
      </w:r>
    </w:p>
    <w:p w:rsidR="00E66437" w:rsidRDefault="00E66437" w:rsidP="00E66437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 работы  обучающегося  - 39 часов.</w:t>
      </w:r>
    </w:p>
    <w:p w:rsidR="00E66437" w:rsidRDefault="00E66437" w:rsidP="00E66437">
      <w:pPr>
        <w:ind w:left="360"/>
        <w:jc w:val="both"/>
        <w:rPr>
          <w:sz w:val="28"/>
          <w:szCs w:val="28"/>
        </w:rPr>
      </w:pPr>
    </w:p>
    <w:p w:rsidR="00E66437" w:rsidRPr="006556E1" w:rsidRDefault="00E66437" w:rsidP="00E66437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У.П. 03     (учебная  практика)                                                               </w:t>
      </w:r>
      <w:r w:rsidRPr="006556E1">
        <w:rPr>
          <w:b/>
          <w:i/>
          <w:sz w:val="28"/>
          <w:szCs w:val="28"/>
        </w:rPr>
        <w:t>-   36 часов</w:t>
      </w:r>
    </w:p>
    <w:p w:rsidR="00E66437" w:rsidRPr="006556E1" w:rsidRDefault="00E66437" w:rsidP="00E66437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П.П.          (производственная  практик</w:t>
      </w:r>
      <w:r w:rsidRPr="006556E1">
        <w:rPr>
          <w:sz w:val="28"/>
          <w:szCs w:val="28"/>
        </w:rPr>
        <w:t>а)</w:t>
      </w:r>
      <w:r w:rsidRPr="006556E1">
        <w:rPr>
          <w:b/>
          <w:i/>
          <w:sz w:val="28"/>
          <w:szCs w:val="28"/>
        </w:rPr>
        <w:t xml:space="preserve">                                              -   36 часов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1D2C83" w:rsidRPr="00695603" w:rsidRDefault="001D2C83" w:rsidP="00E66437">
      <w:pPr>
        <w:jc w:val="both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 w:rsidRPr="00E62B02">
        <w:rPr>
          <w:b/>
          <w:sz w:val="28"/>
          <w:szCs w:val="28"/>
        </w:rPr>
        <w:t>Содержание дисциплины  направлено на формирование общих и профессиональных компетенций.</w:t>
      </w:r>
      <w:r w:rsidRPr="00E04A36">
        <w:rPr>
          <w:sz w:val="28"/>
          <w:szCs w:val="28"/>
        </w:rPr>
        <w:t xml:space="preserve"> </w:t>
      </w:r>
    </w:p>
    <w:p w:rsidR="00E66437" w:rsidRPr="00E04A36" w:rsidRDefault="00E66437" w:rsidP="00E66437">
      <w:pPr>
        <w:rPr>
          <w:b/>
          <w:sz w:val="28"/>
          <w:szCs w:val="28"/>
        </w:rPr>
      </w:pPr>
      <w:r w:rsidRPr="00E04A36">
        <w:rPr>
          <w:b/>
          <w:sz w:val="28"/>
          <w:szCs w:val="28"/>
        </w:rPr>
        <w:t>Общие  компетенции: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1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Понимать  сущность  и социальную  значимость своей  будущей  профессии, ее  востребованность  на  рынке  труда.</w:t>
      </w:r>
      <w:r>
        <w:rPr>
          <w:i/>
          <w:sz w:val="28"/>
          <w:szCs w:val="28"/>
        </w:rPr>
        <w:t xml:space="preserve"> Тема 1.1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2</w:t>
      </w:r>
    </w:p>
    <w:p w:rsidR="00E66437" w:rsidRPr="001D2C83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 xml:space="preserve">Организовывать  собственную коммерческую  деятельность, выбирать  тип  предприятия, формулировать  профессиональные цели,  задачи,  методы  и </w:t>
      </w:r>
      <w:r w:rsidRPr="00A339AF">
        <w:rPr>
          <w:i/>
          <w:sz w:val="28"/>
          <w:szCs w:val="28"/>
        </w:rPr>
        <w:lastRenderedPageBreak/>
        <w:t>способы  выполнения  торговой  деятельности;  оценивать  эффективность  выполнения  работы.</w:t>
      </w:r>
      <w:r>
        <w:rPr>
          <w:i/>
          <w:sz w:val="28"/>
          <w:szCs w:val="28"/>
        </w:rPr>
        <w:t xml:space="preserve"> Тема 2.2</w:t>
      </w:r>
    </w:p>
    <w:p w:rsidR="001D2C83" w:rsidRDefault="001D2C83" w:rsidP="001D2C83">
      <w:pPr>
        <w:rPr>
          <w:i/>
          <w:sz w:val="28"/>
          <w:szCs w:val="28"/>
        </w:rPr>
      </w:pPr>
    </w:p>
    <w:p w:rsidR="001D2C83" w:rsidRPr="00A339AF" w:rsidRDefault="001D2C83" w:rsidP="001D2C83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3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Принятие   решений  в стандартных и нестандартных  ситуациях;  понимание ответственности за  принятые  решения.</w:t>
      </w:r>
      <w:r>
        <w:rPr>
          <w:i/>
          <w:sz w:val="28"/>
          <w:szCs w:val="28"/>
        </w:rPr>
        <w:t xml:space="preserve"> Тема 2.6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4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Использование  информации, необходимой  для эффективного выполнения  профессиональных  задач  при  расчете  заработной  платы.</w:t>
      </w:r>
      <w:r>
        <w:rPr>
          <w:i/>
          <w:sz w:val="28"/>
          <w:szCs w:val="28"/>
        </w:rPr>
        <w:t xml:space="preserve"> Тема 3.1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5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Владение  информационной  культурой, проведение анализа  и оценивание  информации с использованием  информационно – коммуникационных  технологий</w:t>
      </w:r>
      <w:r w:rsidRPr="00A339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339AF">
        <w:rPr>
          <w:i/>
          <w:sz w:val="28"/>
          <w:szCs w:val="28"/>
        </w:rPr>
        <w:t>Тема 2.5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6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Умение работать  в коллективе и команде, эффективно  общаться  с коллегами, руководством, потребителями.</w:t>
      </w:r>
      <w:r>
        <w:rPr>
          <w:i/>
          <w:sz w:val="28"/>
          <w:szCs w:val="28"/>
        </w:rPr>
        <w:t xml:space="preserve"> Тема 2.5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7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i/>
          <w:sz w:val="28"/>
          <w:szCs w:val="28"/>
        </w:rPr>
      </w:pPr>
      <w:r w:rsidRPr="00A339AF">
        <w:rPr>
          <w:i/>
          <w:sz w:val="28"/>
          <w:szCs w:val="28"/>
        </w:rPr>
        <w:t>Понимание собственной  ответственности  за работу  членов команды (подчиненных), результат  выполнения  заданий.</w:t>
      </w:r>
      <w:r>
        <w:rPr>
          <w:i/>
          <w:sz w:val="28"/>
          <w:szCs w:val="28"/>
        </w:rPr>
        <w:t xml:space="preserve"> Тема 2.7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8</w:t>
      </w:r>
    </w:p>
    <w:p w:rsidR="00E66437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Определение  задач  профессионального  и личностного  развития,   самообразование, выработка профессиональных  качеств    и осознанное  планирование   повышения  квалификации</w:t>
      </w:r>
      <w:r>
        <w:rPr>
          <w:sz w:val="28"/>
          <w:szCs w:val="28"/>
        </w:rPr>
        <w:t xml:space="preserve">. </w:t>
      </w:r>
      <w:r w:rsidRPr="00A339AF">
        <w:rPr>
          <w:i/>
          <w:sz w:val="28"/>
          <w:szCs w:val="28"/>
        </w:rPr>
        <w:t>Тема 2.4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9</w:t>
      </w:r>
    </w:p>
    <w:p w:rsidR="00E66437" w:rsidRPr="00A339AF" w:rsidRDefault="00E66437" w:rsidP="00E66437">
      <w:pPr>
        <w:numPr>
          <w:ilvl w:val="0"/>
          <w:numId w:val="35"/>
        </w:numPr>
        <w:tabs>
          <w:tab w:val="left" w:pos="252"/>
        </w:tabs>
        <w:rPr>
          <w:i/>
          <w:sz w:val="28"/>
          <w:szCs w:val="28"/>
        </w:rPr>
      </w:pPr>
      <w:r w:rsidRPr="00A339AF">
        <w:rPr>
          <w:i/>
          <w:sz w:val="28"/>
          <w:szCs w:val="28"/>
        </w:rPr>
        <w:t>Ориентирование в условиях  частой  смены  технологии  расчета  заработной  платы  с  учетом  тарифных  ставок  и окладов; процентных  ставок  страховых  взносов.</w:t>
      </w:r>
      <w:r>
        <w:rPr>
          <w:i/>
          <w:sz w:val="28"/>
          <w:szCs w:val="28"/>
        </w:rPr>
        <w:t xml:space="preserve"> Тема 3.1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 компетенции: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ПК 3.1,</w:t>
      </w:r>
      <w:r w:rsidRPr="00DA4E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ПК 3.2</w:t>
      </w:r>
    </w:p>
    <w:p w:rsidR="00E66437" w:rsidRPr="00DA4E53" w:rsidRDefault="00E66437" w:rsidP="00E66437">
      <w:pPr>
        <w:numPr>
          <w:ilvl w:val="0"/>
          <w:numId w:val="35"/>
        </w:numPr>
        <w:rPr>
          <w:i/>
          <w:sz w:val="28"/>
          <w:szCs w:val="28"/>
        </w:rPr>
      </w:pPr>
      <w:r w:rsidRPr="00DA4E53">
        <w:rPr>
          <w:i/>
          <w:sz w:val="28"/>
          <w:szCs w:val="28"/>
        </w:rPr>
        <w:t>Участие   в планировании  основных фондов  и оборотных  средств  организации.</w:t>
      </w:r>
      <w:r>
        <w:rPr>
          <w:i/>
          <w:sz w:val="28"/>
          <w:szCs w:val="28"/>
        </w:rPr>
        <w:t xml:space="preserve"> Тема 1.2</w:t>
      </w:r>
    </w:p>
    <w:p w:rsidR="00E66437" w:rsidRPr="00DA4E53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DA4E53">
        <w:rPr>
          <w:i/>
          <w:sz w:val="28"/>
          <w:szCs w:val="28"/>
        </w:rPr>
        <w:t>Планирование  выполнения намеченных  целей  и задач  деятельности  организации   исполнителями</w:t>
      </w:r>
      <w:r>
        <w:rPr>
          <w:i/>
          <w:sz w:val="28"/>
          <w:szCs w:val="28"/>
        </w:rPr>
        <w:t>. Тема 1.2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ПК 3.3, </w:t>
      </w:r>
      <w:r w:rsidRPr="00DA4E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ПК 3.4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Pr="00DA4E53" w:rsidRDefault="00E66437" w:rsidP="00E66437">
      <w:pPr>
        <w:numPr>
          <w:ilvl w:val="0"/>
          <w:numId w:val="36"/>
        </w:numPr>
        <w:rPr>
          <w:b/>
          <w:sz w:val="28"/>
          <w:szCs w:val="28"/>
        </w:rPr>
      </w:pPr>
      <w:r w:rsidRPr="00DA4E53">
        <w:rPr>
          <w:i/>
          <w:sz w:val="28"/>
          <w:szCs w:val="28"/>
        </w:rPr>
        <w:t>Применение правильной  организации  работ  трудового  коллектива</w:t>
      </w:r>
      <w:r>
        <w:rPr>
          <w:i/>
          <w:sz w:val="28"/>
          <w:szCs w:val="28"/>
        </w:rPr>
        <w:t>. Тема 2.3</w:t>
      </w:r>
    </w:p>
    <w:p w:rsidR="00E66437" w:rsidRPr="00DA4E53" w:rsidRDefault="00E66437" w:rsidP="00E66437">
      <w:pPr>
        <w:ind w:left="360"/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ПК 3.5</w:t>
      </w:r>
    </w:p>
    <w:p w:rsidR="00E66437" w:rsidRPr="00DA4E53" w:rsidRDefault="00E66437" w:rsidP="00E66437">
      <w:pPr>
        <w:numPr>
          <w:ilvl w:val="0"/>
          <w:numId w:val="36"/>
        </w:numPr>
        <w:rPr>
          <w:b/>
          <w:sz w:val="28"/>
          <w:szCs w:val="28"/>
        </w:rPr>
      </w:pPr>
      <w:r w:rsidRPr="00DA4E53">
        <w:rPr>
          <w:i/>
          <w:sz w:val="28"/>
          <w:szCs w:val="28"/>
        </w:rPr>
        <w:t>Оформление   учетно – отчетной  документации:  табеля  учета  рабочего времени и учета  оплаты  заработной  платы.</w:t>
      </w:r>
      <w:r>
        <w:rPr>
          <w:i/>
          <w:sz w:val="28"/>
          <w:szCs w:val="28"/>
        </w:rPr>
        <w:t xml:space="preserve">  Тема 3.1</w:t>
      </w:r>
    </w:p>
    <w:p w:rsidR="00E66437" w:rsidRDefault="00E66437" w:rsidP="00E66437">
      <w:pPr>
        <w:rPr>
          <w:b/>
          <w:sz w:val="28"/>
          <w:szCs w:val="28"/>
        </w:rPr>
      </w:pPr>
    </w:p>
    <w:p w:rsidR="001D2C83" w:rsidRDefault="001D2C83" w:rsidP="00E66437">
      <w:pPr>
        <w:rPr>
          <w:b/>
          <w:sz w:val="28"/>
          <w:szCs w:val="28"/>
        </w:rPr>
      </w:pPr>
    </w:p>
    <w:p w:rsidR="001D2C83" w:rsidRDefault="001D2C83" w:rsidP="00E66437">
      <w:pPr>
        <w:rPr>
          <w:b/>
          <w:sz w:val="28"/>
          <w:szCs w:val="28"/>
        </w:rPr>
      </w:pPr>
    </w:p>
    <w:p w:rsidR="00EE2A99" w:rsidRDefault="00EE2A99" w:rsidP="00EE2A99">
      <w:pPr>
        <w:jc w:val="center"/>
        <w:rPr>
          <w:b/>
        </w:rPr>
      </w:pPr>
    </w:p>
    <w:p w:rsidR="00EE2A99" w:rsidRDefault="00EE2A99" w:rsidP="00EE2A99">
      <w:pPr>
        <w:jc w:val="center"/>
        <w:rPr>
          <w:b/>
        </w:rPr>
      </w:pPr>
      <w:r>
        <w:rPr>
          <w:b/>
        </w:rPr>
        <w:t>МДК 03.01   специальность 380205</w:t>
      </w:r>
    </w:p>
    <w:p w:rsidR="00EE2A99" w:rsidRDefault="00EE2A99" w:rsidP="00EE2A99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>
        <w:rPr>
          <w:b/>
          <w:sz w:val="28"/>
          <w:szCs w:val="28"/>
        </w:rPr>
        <w:t>Товароведение  и экспертиза  качества   потребительских товаров</w:t>
      </w:r>
    </w:p>
    <w:p w:rsidR="00EE2A99" w:rsidRDefault="00EE2A99" w:rsidP="00EE2A99">
      <w:pPr>
        <w:jc w:val="center"/>
        <w:rPr>
          <w:b/>
        </w:rPr>
      </w:pPr>
    </w:p>
    <w:p w:rsidR="00EE2A99" w:rsidRDefault="00EE2A99" w:rsidP="00EE2A99">
      <w:pPr>
        <w:jc w:val="center"/>
      </w:pPr>
      <w:r>
        <w:t>С целью  профилактики распространения новой короновирусной инфекции  на территории Ульяновской области, в период с 8.11.21 по14.11.2021 перевести реализацию содержания части образовательной программы в формат электронного обучения (решение МК Протокол № 4 от 08.11.21) по темам: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276"/>
        <w:gridCol w:w="5103"/>
        <w:gridCol w:w="2233"/>
      </w:tblGrid>
      <w:tr w:rsidR="00EE2A99" w:rsidTr="00EE2A99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Группа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темы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</w:tr>
      <w:tr w:rsidR="00EE2A99" w:rsidTr="00EE2A99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ТВ-31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Pr="00482C4A" w:rsidRDefault="00EE2A99" w:rsidP="00EE2A99">
            <w:pPr>
              <w:tabs>
                <w:tab w:val="left" w:pos="252"/>
              </w:tabs>
            </w:pPr>
            <w:r w:rsidRPr="00482C4A">
              <w:t>Расчет  среднего  заработка.</w:t>
            </w:r>
          </w:p>
          <w:p w:rsidR="00EE2A99" w:rsidRDefault="00EE2A99" w:rsidP="00EE2A99">
            <w:pPr>
              <w:jc w:val="center"/>
              <w:rPr>
                <w:lang w:eastAsia="en-US"/>
              </w:rPr>
            </w:pPr>
            <w:r w:rsidRPr="00482C4A">
              <w:t>Виды  удержаний  из заработной  платы и их  учет. НДФЛ.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E2A99" w:rsidTr="00EE2A99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ТВ-32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 w:rsidP="002E56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Pr="00482C4A" w:rsidRDefault="00EE2A99" w:rsidP="002E569F">
            <w:pPr>
              <w:tabs>
                <w:tab w:val="left" w:pos="252"/>
              </w:tabs>
            </w:pPr>
            <w:r w:rsidRPr="00482C4A">
              <w:t>Расчет  среднего  заработка.</w:t>
            </w:r>
          </w:p>
          <w:p w:rsidR="00EE2A99" w:rsidRDefault="00EE2A99" w:rsidP="002E569F">
            <w:pPr>
              <w:jc w:val="center"/>
              <w:rPr>
                <w:lang w:eastAsia="en-US"/>
              </w:rPr>
            </w:pPr>
            <w:r w:rsidRPr="00482C4A">
              <w:t>Виды  удержаний  из заработной  платы и их  учет. НДФЛ.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РЕЗУЛЬТАТЫ  ОСВОЕНИЯ  ПРОФЕССИОНАЛЬНОГО  МОДУЛЯ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 xml:space="preserve">Результатом  освоения  профессионального  модуля  является  овладение  обучающимися  видом  профессиональной  деятельности 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«Организация  работы  в подразделении  организации», в том  числе профессиональными (ПК)  и общими (ОК) компетенциями:</w:t>
      </w:r>
    </w:p>
    <w:p w:rsidR="00E66437" w:rsidRDefault="00E66437" w:rsidP="00E6643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460"/>
      </w:tblGrid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1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Понимать  сущность  и социальную  значимость своей  будущей  профессии, проявлять  к ней  устойчивый  интерес.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2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Организовывать  собственную  деятельность, выбирать  типовые методы  и способы  выполнения  профессиональных  задач, оценивать  их  эффективность  и качество.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9B0FD1">
        <w:trPr>
          <w:trHeight w:val="779"/>
        </w:trPr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3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Принимать  решения  в стандартных и нестандартных  ситуациях  и нести  за них  ответственность.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9B0FD1">
        <w:trPr>
          <w:trHeight w:val="958"/>
        </w:trPr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4</w:t>
            </w:r>
          </w:p>
        </w:tc>
        <w:tc>
          <w:tcPr>
            <w:tcW w:w="8460" w:type="dxa"/>
          </w:tcPr>
          <w:p w:rsidR="00E66437" w:rsidRPr="00F13E6A" w:rsidRDefault="00E66437" w:rsidP="009B0FD1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Осуществлять  поиск  и использование  информации, необходимой  для  эффективного  выполнения  профессиональных  задач, профессионального  и личностного  развития.</w:t>
            </w: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5</w:t>
            </w:r>
          </w:p>
        </w:tc>
        <w:tc>
          <w:tcPr>
            <w:tcW w:w="8460" w:type="dxa"/>
          </w:tcPr>
          <w:p w:rsidR="00E66437" w:rsidRPr="00F13E6A" w:rsidRDefault="00E66437" w:rsidP="009B0FD1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Владеть  информационной  культурой, анализировать  и оценивать  информацию с использованием  информационно – коммуникационных  технологий.</w:t>
            </w: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6</w:t>
            </w:r>
          </w:p>
        </w:tc>
        <w:tc>
          <w:tcPr>
            <w:tcW w:w="8460" w:type="dxa"/>
          </w:tcPr>
          <w:p w:rsidR="00E66437" w:rsidRPr="00F13E6A" w:rsidRDefault="00E66437" w:rsidP="009B0FD1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Работать  в коллективе и команде, эффективно  общаться  с коллегами, руководством, потребителями.</w:t>
            </w: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7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Брать  на себя  ответственность  за работу  членов команды (подчиненных), результат  выполнения  заданий.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8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9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Ориентироваться  в условиях  частой  смены  технологий  в профессиональной  деятельности.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3.1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Участвовать  в планировании  основных  показателей  деятельности  организации.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3.2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Планировать  выполнение  работ  исполнителями</w:t>
            </w:r>
            <w:r>
              <w:rPr>
                <w:sz w:val="28"/>
                <w:szCs w:val="28"/>
              </w:rPr>
              <w:t>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3.3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Организовывать  работу  трудового  коллектива</w:t>
            </w:r>
            <w:r>
              <w:rPr>
                <w:sz w:val="28"/>
                <w:szCs w:val="28"/>
              </w:rPr>
              <w:t>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3.4</w:t>
            </w:r>
          </w:p>
        </w:tc>
        <w:tc>
          <w:tcPr>
            <w:tcW w:w="8460" w:type="dxa"/>
          </w:tcPr>
          <w:p w:rsidR="00E66437" w:rsidRPr="00F13E6A" w:rsidRDefault="00E66437" w:rsidP="009B0FD1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Контролировать  ход  и оценивать  результаты  выполнения  работ  исполнителями.</w:t>
            </w: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3.5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 xml:space="preserve"> Оформлять  учетно – отчетную  документацию.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</w:tbl>
    <w:p w:rsidR="00E66437" w:rsidRDefault="00E66437" w:rsidP="00E6643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9037"/>
      </w:tblGrid>
      <w:tr w:rsidR="00E9382A" w:rsidTr="00E9382A">
        <w:tc>
          <w:tcPr>
            <w:tcW w:w="1384" w:type="dxa"/>
          </w:tcPr>
          <w:p w:rsidR="00E9382A" w:rsidRPr="00982FDF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E9382A" w:rsidRPr="00982FDF">
              <w:rPr>
                <w:sz w:val="28"/>
                <w:szCs w:val="28"/>
              </w:rPr>
              <w:t xml:space="preserve">ЛР </w:t>
            </w:r>
            <w:r w:rsidR="007812C7" w:rsidRPr="00982FDF">
              <w:rPr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:rsidR="00E9382A" w:rsidRPr="00982FDF" w:rsidRDefault="007812C7" w:rsidP="007812C7">
            <w:pPr>
              <w:rPr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Проявляющий  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взаимодействюущий и участвующий в деятельности общественных организаций.</w:t>
            </w:r>
          </w:p>
        </w:tc>
      </w:tr>
      <w:tr w:rsidR="00E9382A" w:rsidTr="00E9382A">
        <w:tc>
          <w:tcPr>
            <w:tcW w:w="1384" w:type="dxa"/>
          </w:tcPr>
          <w:p w:rsidR="00E9382A" w:rsidRPr="00982FDF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982FDF">
              <w:rPr>
                <w:sz w:val="28"/>
                <w:szCs w:val="28"/>
              </w:rPr>
              <w:t>ЛР 3</w:t>
            </w:r>
          </w:p>
        </w:tc>
        <w:tc>
          <w:tcPr>
            <w:tcW w:w="9037" w:type="dxa"/>
          </w:tcPr>
          <w:p w:rsidR="00E9382A" w:rsidRPr="00982FDF" w:rsidRDefault="007812C7" w:rsidP="007812C7">
            <w:pPr>
              <w:rPr>
                <w:b/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 у установкам и проявлениям представителей субкультур, отличающий их от групп с деструктивным и девиантным поведением. Демонстрирующий неприятие  и предупреждающий социально опасное поведение окружающих.</w:t>
            </w:r>
          </w:p>
        </w:tc>
      </w:tr>
      <w:tr w:rsidR="00E9382A" w:rsidTr="00E9382A">
        <w:tc>
          <w:tcPr>
            <w:tcW w:w="1384" w:type="dxa"/>
          </w:tcPr>
          <w:p w:rsidR="00E9382A" w:rsidRPr="00982FDF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982FDF">
              <w:rPr>
                <w:sz w:val="28"/>
                <w:szCs w:val="28"/>
              </w:rPr>
              <w:t>ЛР 4</w:t>
            </w:r>
          </w:p>
        </w:tc>
        <w:tc>
          <w:tcPr>
            <w:tcW w:w="9037" w:type="dxa"/>
          </w:tcPr>
          <w:p w:rsidR="00E9382A" w:rsidRPr="00982FDF" w:rsidRDefault="007812C7" w:rsidP="007812C7">
            <w:pPr>
              <w:rPr>
                <w:b/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Проявляющий и демонстрирующий уважение 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E9382A" w:rsidTr="00E9382A">
        <w:tc>
          <w:tcPr>
            <w:tcW w:w="1384" w:type="dxa"/>
          </w:tcPr>
          <w:p w:rsidR="00E9382A" w:rsidRPr="00982FDF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982FDF">
              <w:rPr>
                <w:sz w:val="28"/>
                <w:szCs w:val="28"/>
              </w:rPr>
              <w:t>ЛР 7</w:t>
            </w:r>
          </w:p>
        </w:tc>
        <w:tc>
          <w:tcPr>
            <w:tcW w:w="9037" w:type="dxa"/>
          </w:tcPr>
          <w:p w:rsidR="00E9382A" w:rsidRPr="00982FDF" w:rsidRDefault="00982FDF" w:rsidP="007812C7">
            <w:pPr>
              <w:rPr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Осознающий приоритетную  ценность личности человека: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E9382A" w:rsidTr="00E9382A">
        <w:tc>
          <w:tcPr>
            <w:tcW w:w="1384" w:type="dxa"/>
          </w:tcPr>
          <w:p w:rsidR="00E9382A" w:rsidRPr="00982FDF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982FDF">
              <w:rPr>
                <w:sz w:val="28"/>
                <w:szCs w:val="28"/>
              </w:rPr>
              <w:t>ЛР 9</w:t>
            </w:r>
          </w:p>
        </w:tc>
        <w:tc>
          <w:tcPr>
            <w:tcW w:w="9037" w:type="dxa"/>
          </w:tcPr>
          <w:p w:rsidR="00E9382A" w:rsidRPr="00982FDF" w:rsidRDefault="00982FDF" w:rsidP="00982FDF">
            <w:pPr>
              <w:rPr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E9382A" w:rsidTr="00E9382A">
        <w:tc>
          <w:tcPr>
            <w:tcW w:w="1384" w:type="dxa"/>
          </w:tcPr>
          <w:p w:rsidR="00E9382A" w:rsidRPr="00982FDF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982FDF">
              <w:rPr>
                <w:sz w:val="28"/>
                <w:szCs w:val="28"/>
              </w:rPr>
              <w:t>ЛР 13</w:t>
            </w:r>
          </w:p>
        </w:tc>
        <w:tc>
          <w:tcPr>
            <w:tcW w:w="9037" w:type="dxa"/>
          </w:tcPr>
          <w:p w:rsidR="00E9382A" w:rsidRPr="00982FDF" w:rsidRDefault="007812C7" w:rsidP="007812C7">
            <w:pPr>
              <w:rPr>
                <w:b/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Соблюдающий 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соблюдающий системным мышлением и умением принимать решение в условиях риска и неопределенности.</w:t>
            </w:r>
          </w:p>
        </w:tc>
      </w:tr>
      <w:tr w:rsidR="00E9382A" w:rsidTr="00E9382A">
        <w:tc>
          <w:tcPr>
            <w:tcW w:w="1384" w:type="dxa"/>
          </w:tcPr>
          <w:p w:rsidR="00E9382A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 xml:space="preserve"> 14</w:t>
            </w:r>
          </w:p>
        </w:tc>
        <w:tc>
          <w:tcPr>
            <w:tcW w:w="9037" w:type="dxa"/>
          </w:tcPr>
          <w:p w:rsidR="00E9382A" w:rsidRPr="00982FDF" w:rsidRDefault="007812C7" w:rsidP="007812C7">
            <w:pPr>
              <w:rPr>
                <w:b/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Готовый соответствовать ожиданиям работодателей: проектно –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7812C7" w:rsidTr="00E9382A">
        <w:tc>
          <w:tcPr>
            <w:tcW w:w="1384" w:type="dxa"/>
          </w:tcPr>
          <w:p w:rsidR="007812C7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>15</w:t>
            </w:r>
          </w:p>
        </w:tc>
        <w:tc>
          <w:tcPr>
            <w:tcW w:w="9037" w:type="dxa"/>
          </w:tcPr>
          <w:p w:rsidR="007812C7" w:rsidRPr="00982FDF" w:rsidRDefault="007812C7" w:rsidP="007812C7">
            <w:pPr>
              <w:rPr>
                <w:b/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Открытый к текущим и перспективным изменениям в мире труда и профессий.</w:t>
            </w:r>
          </w:p>
        </w:tc>
      </w:tr>
      <w:tr w:rsidR="007812C7" w:rsidTr="00E9382A">
        <w:tc>
          <w:tcPr>
            <w:tcW w:w="1384" w:type="dxa"/>
          </w:tcPr>
          <w:p w:rsidR="007812C7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>18</w:t>
            </w:r>
          </w:p>
        </w:tc>
        <w:tc>
          <w:tcPr>
            <w:tcW w:w="9037" w:type="dxa"/>
          </w:tcPr>
          <w:p w:rsidR="007812C7" w:rsidRPr="00982FDF" w:rsidRDefault="00982FDF" w:rsidP="00982FDF">
            <w:pPr>
              <w:rPr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Владеющий физической выносливостью в соответствии с требованиями профессиональной компетенции.</w:t>
            </w:r>
          </w:p>
        </w:tc>
      </w:tr>
      <w:tr w:rsidR="007812C7" w:rsidTr="00E9382A">
        <w:tc>
          <w:tcPr>
            <w:tcW w:w="1384" w:type="dxa"/>
          </w:tcPr>
          <w:p w:rsidR="007812C7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 xml:space="preserve"> 19</w:t>
            </w:r>
          </w:p>
        </w:tc>
        <w:tc>
          <w:tcPr>
            <w:tcW w:w="9037" w:type="dxa"/>
          </w:tcPr>
          <w:p w:rsidR="007812C7" w:rsidRPr="00982FDF" w:rsidRDefault="00982FDF" w:rsidP="00982FDF">
            <w:pPr>
              <w:rPr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Осознающий значимость ведения ЗОЖ для достижения собственных и общественно- значимых целей.</w:t>
            </w:r>
          </w:p>
        </w:tc>
      </w:tr>
      <w:tr w:rsidR="007812C7" w:rsidTr="00E9382A">
        <w:tc>
          <w:tcPr>
            <w:tcW w:w="1384" w:type="dxa"/>
          </w:tcPr>
          <w:p w:rsidR="007812C7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 xml:space="preserve"> 20</w:t>
            </w:r>
          </w:p>
        </w:tc>
        <w:tc>
          <w:tcPr>
            <w:tcW w:w="9037" w:type="dxa"/>
          </w:tcPr>
          <w:p w:rsidR="007812C7" w:rsidRPr="00982FDF" w:rsidRDefault="00982FDF" w:rsidP="00982FDF">
            <w:pPr>
              <w:rPr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Способный формировать проектные идеи и обеспечивать их ресурсно – программной деятельностью.</w:t>
            </w:r>
          </w:p>
        </w:tc>
      </w:tr>
      <w:tr w:rsidR="007812C7" w:rsidTr="00E9382A">
        <w:tc>
          <w:tcPr>
            <w:tcW w:w="1384" w:type="dxa"/>
          </w:tcPr>
          <w:p w:rsidR="007812C7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 xml:space="preserve"> 21</w:t>
            </w:r>
          </w:p>
        </w:tc>
        <w:tc>
          <w:tcPr>
            <w:tcW w:w="9037" w:type="dxa"/>
          </w:tcPr>
          <w:p w:rsidR="007812C7" w:rsidRPr="00982FDF" w:rsidRDefault="00982FDF" w:rsidP="00982FDF">
            <w:pPr>
              <w:rPr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Способный к применению инструментов и методов бережливого производства.</w:t>
            </w:r>
          </w:p>
        </w:tc>
      </w:tr>
      <w:tr w:rsidR="007812C7" w:rsidTr="00E9382A">
        <w:tc>
          <w:tcPr>
            <w:tcW w:w="1384" w:type="dxa"/>
          </w:tcPr>
          <w:p w:rsidR="007812C7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 xml:space="preserve"> 22</w:t>
            </w:r>
          </w:p>
        </w:tc>
        <w:tc>
          <w:tcPr>
            <w:tcW w:w="9037" w:type="dxa"/>
          </w:tcPr>
          <w:p w:rsidR="007812C7" w:rsidRPr="00982FDF" w:rsidRDefault="007812C7" w:rsidP="007812C7">
            <w:pPr>
              <w:rPr>
                <w:b/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Умеющий быстро принимать решения, распределять собственные ресурсы и управлять своим временем.</w:t>
            </w:r>
          </w:p>
        </w:tc>
      </w:tr>
      <w:tr w:rsidR="007812C7" w:rsidTr="00E9382A">
        <w:tc>
          <w:tcPr>
            <w:tcW w:w="1384" w:type="dxa"/>
          </w:tcPr>
          <w:p w:rsidR="007812C7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 xml:space="preserve"> 25</w:t>
            </w:r>
          </w:p>
        </w:tc>
        <w:tc>
          <w:tcPr>
            <w:tcW w:w="9037" w:type="dxa"/>
          </w:tcPr>
          <w:p w:rsidR="007812C7" w:rsidRPr="00982FDF" w:rsidRDefault="00982FDF" w:rsidP="00982FDF">
            <w:pPr>
              <w:rPr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Способный к применению логистики навыков  в решении личных и профессиональных задач.</w:t>
            </w:r>
          </w:p>
        </w:tc>
      </w:tr>
      <w:tr w:rsidR="007812C7" w:rsidTr="00E9382A">
        <w:tc>
          <w:tcPr>
            <w:tcW w:w="1384" w:type="dxa"/>
          </w:tcPr>
          <w:p w:rsidR="007812C7" w:rsidRPr="007812C7" w:rsidRDefault="00D44722" w:rsidP="0078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7812C7" w:rsidRPr="007812C7">
              <w:rPr>
                <w:sz w:val="28"/>
                <w:szCs w:val="28"/>
              </w:rPr>
              <w:t>ЛР</w:t>
            </w:r>
            <w:r w:rsidR="007812C7">
              <w:rPr>
                <w:sz w:val="28"/>
                <w:szCs w:val="28"/>
              </w:rPr>
              <w:t xml:space="preserve"> 26</w:t>
            </w:r>
          </w:p>
        </w:tc>
        <w:tc>
          <w:tcPr>
            <w:tcW w:w="9037" w:type="dxa"/>
          </w:tcPr>
          <w:p w:rsidR="007812C7" w:rsidRPr="00982FDF" w:rsidRDefault="007812C7" w:rsidP="007812C7">
            <w:pPr>
              <w:rPr>
                <w:b/>
                <w:sz w:val="28"/>
                <w:szCs w:val="28"/>
              </w:rPr>
            </w:pPr>
            <w:r w:rsidRPr="00982FDF">
              <w:rPr>
                <w:sz w:val="28"/>
                <w:szCs w:val="28"/>
              </w:rPr>
              <w:t>Осознающий значимость профессионального развития в выбранной профессии.</w:t>
            </w:r>
          </w:p>
        </w:tc>
      </w:tr>
    </w:tbl>
    <w:p w:rsidR="001D2C83" w:rsidRDefault="001D2C83" w:rsidP="00E66437">
      <w:pPr>
        <w:jc w:val="center"/>
        <w:rPr>
          <w:b/>
          <w:sz w:val="28"/>
          <w:szCs w:val="28"/>
        </w:rPr>
      </w:pPr>
    </w:p>
    <w:p w:rsidR="001D2C83" w:rsidRDefault="00D44722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Pr="00D44722">
        <w:rPr>
          <w:sz w:val="28"/>
          <w:szCs w:val="28"/>
        </w:rPr>
        <w:t>личностные</w:t>
      </w:r>
      <w:r>
        <w:rPr>
          <w:sz w:val="28"/>
          <w:szCs w:val="28"/>
        </w:rPr>
        <w:t xml:space="preserve">  результаты формируемые в рамках программы воспитания.</w:t>
      </w:r>
    </w:p>
    <w:p w:rsidR="00982FDF" w:rsidRDefault="00982FDF" w:rsidP="00E66437">
      <w:pPr>
        <w:jc w:val="center"/>
        <w:rPr>
          <w:b/>
          <w:sz w:val="28"/>
          <w:szCs w:val="28"/>
        </w:rPr>
      </w:pPr>
    </w:p>
    <w:p w:rsidR="001D2C83" w:rsidRDefault="001D2C83" w:rsidP="001D2C83">
      <w:pPr>
        <w:rPr>
          <w:i/>
          <w:sz w:val="28"/>
          <w:szCs w:val="28"/>
        </w:rPr>
      </w:pPr>
      <w:r w:rsidRPr="001D2C83">
        <w:rPr>
          <w:i/>
          <w:sz w:val="28"/>
          <w:szCs w:val="28"/>
        </w:rPr>
        <w:t xml:space="preserve">Программа профессионального модуля </w:t>
      </w:r>
      <w:r>
        <w:rPr>
          <w:i/>
          <w:sz w:val="28"/>
          <w:szCs w:val="28"/>
        </w:rPr>
        <w:t xml:space="preserve">  </w:t>
      </w:r>
      <w:r w:rsidRPr="001D2C83">
        <w:rPr>
          <w:b/>
          <w:i/>
          <w:sz w:val="28"/>
          <w:szCs w:val="28"/>
          <w:u w:val="single"/>
        </w:rPr>
        <w:t xml:space="preserve">ПМ. 03  Организация  работы в подразделении  организации МДК 03.01 Управление структурным подразделением организации </w:t>
      </w:r>
      <w:r>
        <w:rPr>
          <w:b/>
          <w:i/>
          <w:sz w:val="28"/>
          <w:szCs w:val="28"/>
          <w:u w:val="single"/>
        </w:rPr>
        <w:t xml:space="preserve"> </w:t>
      </w:r>
      <w:r w:rsidRPr="001D2C83">
        <w:rPr>
          <w:i/>
          <w:sz w:val="28"/>
          <w:szCs w:val="28"/>
        </w:rPr>
        <w:t>включает  темы, которые  могут быть реализованы,  в том числе с использованием  электронного обучения и дистанционных образовательных технологий.</w:t>
      </w:r>
    </w:p>
    <w:p w:rsidR="001D2C83" w:rsidRPr="001D2C83" w:rsidRDefault="001D2C83" w:rsidP="001D2C83">
      <w:pPr>
        <w:rPr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095"/>
        <w:gridCol w:w="709"/>
      </w:tblGrid>
      <w:tr w:rsidR="001D2C83" w:rsidTr="001D2C83"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C83" w:rsidRPr="001D2C83" w:rsidRDefault="001D2C83">
            <w:pPr>
              <w:rPr>
                <w:sz w:val="28"/>
                <w:szCs w:val="28"/>
                <w:lang w:eastAsia="en-US"/>
              </w:rPr>
            </w:pPr>
            <w:r w:rsidRPr="001D2C83">
              <w:rPr>
                <w:b/>
                <w:bCs/>
                <w:sz w:val="28"/>
                <w:szCs w:val="28"/>
              </w:rPr>
              <w:t xml:space="preserve">Тема 1.1. </w:t>
            </w:r>
            <w:r w:rsidRPr="001D2C83">
              <w:rPr>
                <w:bCs/>
                <w:sz w:val="28"/>
                <w:szCs w:val="28"/>
              </w:rPr>
              <w:t>Понятие, принципы и методы планирования</w:t>
            </w:r>
            <w:r w:rsidRPr="001D2C8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83" w:rsidRPr="001D2C83" w:rsidRDefault="001D2C83" w:rsidP="001D2C83">
            <w:pPr>
              <w:rPr>
                <w:b/>
                <w:sz w:val="28"/>
                <w:szCs w:val="28"/>
              </w:rPr>
            </w:pPr>
            <w:r w:rsidRPr="001D2C83">
              <w:rPr>
                <w:b/>
                <w:sz w:val="28"/>
                <w:szCs w:val="28"/>
              </w:rPr>
              <w:t>Планирование как основа экономики предприятий торговли</w:t>
            </w:r>
          </w:p>
          <w:p w:rsidR="001D2C83" w:rsidRPr="001D2C83" w:rsidRDefault="001D2C83" w:rsidP="001D2C83">
            <w:pPr>
              <w:rPr>
                <w:sz w:val="28"/>
                <w:szCs w:val="28"/>
                <w:lang w:eastAsia="en-US"/>
              </w:rPr>
            </w:pPr>
            <w:r w:rsidRPr="001D2C83">
              <w:rPr>
                <w:sz w:val="28"/>
                <w:szCs w:val="28"/>
              </w:rPr>
              <w:t>Сущность и необходимость планирования на уровне торговых предприятий. Задачи, цели и функции планирования. Особенности, правила и принципы планирования торговых предприятий. Методы планирования и их сущность: балансовый, метод технико-экономических расчетов (нормативный), программно-целевой метод, методы системного анализа, экономико-математические методы.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83" w:rsidRPr="001D2C83" w:rsidRDefault="001D2C83">
            <w:pPr>
              <w:jc w:val="center"/>
              <w:rPr>
                <w:sz w:val="28"/>
                <w:szCs w:val="28"/>
                <w:lang w:eastAsia="en-US"/>
              </w:rPr>
            </w:pPr>
            <w:r w:rsidRPr="001D2C83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D2C83" w:rsidTr="001D2C8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2C83" w:rsidRPr="001D2C83" w:rsidRDefault="001D2C8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83" w:rsidRPr="001D2C83" w:rsidRDefault="001D2C83">
            <w:pPr>
              <w:rPr>
                <w:i/>
                <w:sz w:val="28"/>
                <w:szCs w:val="28"/>
                <w:lang w:eastAsia="en-US"/>
              </w:rPr>
            </w:pPr>
            <w:r w:rsidRPr="001D2C83">
              <w:rPr>
                <w:b/>
                <w:sz w:val="28"/>
                <w:szCs w:val="28"/>
              </w:rPr>
              <w:t>Система планирования в торговых предприятиях</w:t>
            </w:r>
            <w:r w:rsidRPr="001D2C83">
              <w:rPr>
                <w:sz w:val="28"/>
                <w:szCs w:val="28"/>
              </w:rPr>
              <w:t>.  Классификация планов торгового предприятия. Стратегическое планирование работы торгового предприятия: цели, задачи, направления. Текущее (годовое) планирование: сущность, роль и содержание планов. Контроль выполнения планов и его типы.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83" w:rsidRPr="001D2C83" w:rsidRDefault="001D2C83">
            <w:pPr>
              <w:jc w:val="center"/>
              <w:rPr>
                <w:sz w:val="28"/>
                <w:szCs w:val="28"/>
                <w:lang w:eastAsia="en-US"/>
              </w:rPr>
            </w:pPr>
            <w:r w:rsidRPr="001D2C83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  <w:sectPr w:rsidR="00E66437" w:rsidSect="00770806">
          <w:footerReference w:type="even" r:id="rId9"/>
          <w:footerReference w:type="default" r:id="rId10"/>
          <w:headerReference w:type="first" r:id="rId11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   СТРУКТУРА  И СОДЕРЖАНИЕ  ПРОФЕССИОНАЛЬНОГО  МОДУЛЯ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3.1 Т</w:t>
      </w:r>
      <w:r w:rsidRPr="00D7120F">
        <w:rPr>
          <w:b/>
          <w:sz w:val="28"/>
          <w:szCs w:val="28"/>
        </w:rPr>
        <w:t xml:space="preserve">ематический  план </w:t>
      </w:r>
      <w:r>
        <w:rPr>
          <w:b/>
          <w:sz w:val="28"/>
          <w:szCs w:val="28"/>
        </w:rPr>
        <w:t xml:space="preserve">  ПМ.  03  «Организация  работ  в подразделении  организации»</w:t>
      </w:r>
    </w:p>
    <w:p w:rsidR="00E66437" w:rsidRDefault="00E66437" w:rsidP="00E66437"/>
    <w:tbl>
      <w:tblPr>
        <w:tblW w:w="14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600"/>
        <w:gridCol w:w="1260"/>
        <w:gridCol w:w="1030"/>
        <w:gridCol w:w="1162"/>
        <w:gridCol w:w="1048"/>
        <w:gridCol w:w="1030"/>
        <w:gridCol w:w="1190"/>
        <w:gridCol w:w="854"/>
        <w:gridCol w:w="1080"/>
      </w:tblGrid>
      <w:tr w:rsidR="00E66437" w:rsidTr="00770806">
        <w:tc>
          <w:tcPr>
            <w:tcW w:w="2268" w:type="dxa"/>
            <w:vMerge w:val="restart"/>
          </w:tcPr>
          <w:p w:rsidR="00E66437" w:rsidRDefault="00E66437" w:rsidP="00770806">
            <w:pPr>
              <w:jc w:val="center"/>
            </w:pPr>
            <w:r w:rsidRPr="00F13E6A">
              <w:rPr>
                <w:b/>
              </w:rPr>
              <w:t>Коды профессиональных компетенций</w:t>
            </w:r>
          </w:p>
        </w:tc>
        <w:tc>
          <w:tcPr>
            <w:tcW w:w="3600" w:type="dxa"/>
            <w:vMerge w:val="restart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Наименования</w:t>
            </w:r>
          </w:p>
          <w:p w:rsidR="00E66437" w:rsidRDefault="00E66437" w:rsidP="00770806">
            <w:pPr>
              <w:ind w:left="-108"/>
              <w:jc w:val="center"/>
            </w:pPr>
            <w:r w:rsidRPr="00F13E6A">
              <w:rPr>
                <w:b/>
              </w:rPr>
              <w:t>разделов профессионального  модуля</w:t>
            </w:r>
          </w:p>
        </w:tc>
        <w:tc>
          <w:tcPr>
            <w:tcW w:w="1260" w:type="dxa"/>
            <w:vMerge w:val="restart"/>
          </w:tcPr>
          <w:p w:rsidR="00E66437" w:rsidRPr="00F13E6A" w:rsidRDefault="00E66437" w:rsidP="00770806">
            <w:pPr>
              <w:ind w:hanging="488"/>
              <w:jc w:val="center"/>
              <w:rPr>
                <w:b/>
              </w:rPr>
            </w:pPr>
            <w:r>
              <w:t xml:space="preserve">     </w:t>
            </w:r>
            <w:r w:rsidRPr="00F13E6A">
              <w:rPr>
                <w:b/>
              </w:rPr>
              <w:t>Всего  часов</w:t>
            </w:r>
          </w:p>
          <w:p w:rsidR="00E66437" w:rsidRDefault="00E66437" w:rsidP="00770806">
            <w:pPr>
              <w:jc w:val="center"/>
            </w:pPr>
            <w:r>
              <w:t xml:space="preserve">  (максимальная учебная  нагрузка  и практика)</w:t>
            </w:r>
          </w:p>
        </w:tc>
        <w:tc>
          <w:tcPr>
            <w:tcW w:w="5460" w:type="dxa"/>
            <w:gridSpan w:val="5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Объем  времени, отведенный  на освоение  междисициплинарного  курса</w:t>
            </w:r>
          </w:p>
        </w:tc>
        <w:tc>
          <w:tcPr>
            <w:tcW w:w="1934" w:type="dxa"/>
            <w:gridSpan w:val="2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Практика</w:t>
            </w:r>
          </w:p>
        </w:tc>
      </w:tr>
      <w:tr w:rsidR="00E66437" w:rsidTr="00770806">
        <w:tc>
          <w:tcPr>
            <w:tcW w:w="2268" w:type="dxa"/>
            <w:vMerge/>
          </w:tcPr>
          <w:p w:rsidR="00E66437" w:rsidRDefault="00E66437" w:rsidP="00770806"/>
        </w:tc>
        <w:tc>
          <w:tcPr>
            <w:tcW w:w="3600" w:type="dxa"/>
            <w:vMerge/>
          </w:tcPr>
          <w:p w:rsidR="00E66437" w:rsidRDefault="00E66437" w:rsidP="00770806"/>
        </w:tc>
        <w:tc>
          <w:tcPr>
            <w:tcW w:w="1260" w:type="dxa"/>
            <w:vMerge/>
          </w:tcPr>
          <w:p w:rsidR="00E66437" w:rsidRDefault="00E66437" w:rsidP="00770806"/>
        </w:tc>
        <w:tc>
          <w:tcPr>
            <w:tcW w:w="3240" w:type="dxa"/>
            <w:gridSpan w:val="3"/>
          </w:tcPr>
          <w:p w:rsidR="00E66437" w:rsidRDefault="00E66437" w:rsidP="00770806">
            <w:pPr>
              <w:jc w:val="center"/>
            </w:pPr>
            <w:r>
              <w:t>Обязательная  аудиторная  учебная  нагрузка  обучающегося</w:t>
            </w:r>
          </w:p>
        </w:tc>
        <w:tc>
          <w:tcPr>
            <w:tcW w:w="2220" w:type="dxa"/>
            <w:gridSpan w:val="2"/>
          </w:tcPr>
          <w:p w:rsidR="00E66437" w:rsidRDefault="00E66437" w:rsidP="00770806">
            <w:r>
              <w:t>Самостоятельная  работа  обучающегося</w:t>
            </w:r>
          </w:p>
        </w:tc>
        <w:tc>
          <w:tcPr>
            <w:tcW w:w="854" w:type="dxa"/>
            <w:vMerge w:val="restart"/>
          </w:tcPr>
          <w:p w:rsidR="00E66437" w:rsidRDefault="00E66437" w:rsidP="00770806">
            <w:pPr>
              <w:jc w:val="center"/>
            </w:pPr>
            <w:r>
              <w:t>Учебная, часов</w:t>
            </w:r>
          </w:p>
        </w:tc>
        <w:tc>
          <w:tcPr>
            <w:tcW w:w="1080" w:type="dxa"/>
            <w:vMerge w:val="restart"/>
          </w:tcPr>
          <w:p w:rsidR="00E66437" w:rsidRDefault="00E66437" w:rsidP="00770806">
            <w:pPr>
              <w:jc w:val="center"/>
            </w:pPr>
            <w:r>
              <w:t>Производственная (по профилю  специальности), часов</w:t>
            </w:r>
          </w:p>
        </w:tc>
      </w:tr>
      <w:tr w:rsidR="00E66437" w:rsidTr="00770806">
        <w:tc>
          <w:tcPr>
            <w:tcW w:w="2268" w:type="dxa"/>
            <w:vMerge/>
          </w:tcPr>
          <w:p w:rsidR="00E66437" w:rsidRDefault="00E66437" w:rsidP="00770806"/>
        </w:tc>
        <w:tc>
          <w:tcPr>
            <w:tcW w:w="3600" w:type="dxa"/>
            <w:vMerge/>
          </w:tcPr>
          <w:p w:rsidR="00E66437" w:rsidRDefault="00E66437" w:rsidP="00770806"/>
        </w:tc>
        <w:tc>
          <w:tcPr>
            <w:tcW w:w="1260" w:type="dxa"/>
            <w:vMerge/>
          </w:tcPr>
          <w:p w:rsidR="00E66437" w:rsidRDefault="00E66437" w:rsidP="00770806"/>
        </w:tc>
        <w:tc>
          <w:tcPr>
            <w:tcW w:w="1030" w:type="dxa"/>
          </w:tcPr>
          <w:p w:rsidR="00E66437" w:rsidRDefault="00E66437" w:rsidP="00770806">
            <w:r>
              <w:t>Всего, часов</w:t>
            </w:r>
          </w:p>
        </w:tc>
        <w:tc>
          <w:tcPr>
            <w:tcW w:w="1162" w:type="dxa"/>
          </w:tcPr>
          <w:p w:rsidR="00E66437" w:rsidRDefault="00E66437" w:rsidP="00770806">
            <w:r>
              <w:t>В т.ч. лаборат. Работы и практ. Занятия, часов</w:t>
            </w:r>
          </w:p>
        </w:tc>
        <w:tc>
          <w:tcPr>
            <w:tcW w:w="1048" w:type="dxa"/>
          </w:tcPr>
          <w:p w:rsidR="00E66437" w:rsidRDefault="00E66437" w:rsidP="00770806">
            <w:r>
              <w:t>В т.ч.</w:t>
            </w:r>
          </w:p>
          <w:p w:rsidR="00E66437" w:rsidRDefault="00E66437" w:rsidP="00770806">
            <w:r>
              <w:t>Курсовая работа (проект), часов</w:t>
            </w:r>
          </w:p>
        </w:tc>
        <w:tc>
          <w:tcPr>
            <w:tcW w:w="1030" w:type="dxa"/>
          </w:tcPr>
          <w:p w:rsidR="00E66437" w:rsidRDefault="00E66437" w:rsidP="00770806">
            <w:r>
              <w:t>Всего, часов</w:t>
            </w:r>
          </w:p>
        </w:tc>
        <w:tc>
          <w:tcPr>
            <w:tcW w:w="1190" w:type="dxa"/>
          </w:tcPr>
          <w:p w:rsidR="00E66437" w:rsidRDefault="00E66437" w:rsidP="00770806">
            <w:r>
              <w:t>В т.ч. курсовая работа (проект), часов</w:t>
            </w:r>
          </w:p>
        </w:tc>
        <w:tc>
          <w:tcPr>
            <w:tcW w:w="854" w:type="dxa"/>
            <w:vMerge/>
          </w:tcPr>
          <w:p w:rsidR="00E66437" w:rsidRDefault="00E66437" w:rsidP="00770806"/>
        </w:tc>
        <w:tc>
          <w:tcPr>
            <w:tcW w:w="1080" w:type="dxa"/>
            <w:vMerge/>
          </w:tcPr>
          <w:p w:rsidR="00E66437" w:rsidRDefault="00E66437" w:rsidP="00770806"/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1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2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3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4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5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6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7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8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9</w:t>
            </w:r>
          </w:p>
        </w:tc>
        <w:tc>
          <w:tcPr>
            <w:tcW w:w="108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10</w:t>
            </w: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3.1  - 3.2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b/>
              </w:rPr>
              <w:t>Раздел 1.</w:t>
            </w:r>
            <w:r w:rsidRPr="007E5E04">
              <w:t xml:space="preserve">  Планирование работы  и оценка эффективности деятельности подразделения организации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12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:rsidR="00E66437" w:rsidRPr="00462DC0" w:rsidRDefault="00E66437" w:rsidP="00770806">
            <w:pPr>
              <w:jc w:val="center"/>
            </w:pPr>
            <w:r w:rsidRPr="00462DC0">
              <w:t>-</w:t>
            </w: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3.3  - 3.4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b/>
              </w:rPr>
              <w:t>Раздел 2.</w:t>
            </w:r>
            <w:r w:rsidRPr="007E5E04">
              <w:t xml:space="preserve">  Организация деятельности подразделения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75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12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E66437" w:rsidRPr="00462DC0" w:rsidRDefault="00E66437" w:rsidP="00770806">
            <w:pPr>
              <w:jc w:val="center"/>
            </w:pPr>
            <w:r>
              <w:t>-</w:t>
            </w: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 xml:space="preserve">ПК 3.5 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b/>
              </w:rPr>
              <w:t xml:space="preserve">Раздел 3. </w:t>
            </w:r>
            <w:r w:rsidRPr="007E5E04">
              <w:t>Оформление учетно-отчетной документации подразделения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6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b/>
              </w:rPr>
            </w:pPr>
            <w:r w:rsidRPr="00F13E6A">
              <w:rPr>
                <w:b/>
              </w:rPr>
              <w:t>Производственная  практика (по профилю специальности), часов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36</w:t>
            </w: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ВСЕГО: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189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30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8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36</w:t>
            </w:r>
          </w:p>
        </w:tc>
      </w:tr>
    </w:tbl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  <w:rPr>
          <w:b/>
          <w:color w:val="000000"/>
          <w:sz w:val="28"/>
          <w:szCs w:val="28"/>
        </w:rPr>
      </w:pPr>
      <w:r>
        <w:rPr>
          <w:b/>
          <w:caps/>
          <w:sz w:val="28"/>
          <w:szCs w:val="28"/>
        </w:rPr>
        <w:t xml:space="preserve">3.2. </w:t>
      </w:r>
      <w:r>
        <w:rPr>
          <w:b/>
          <w:sz w:val="28"/>
          <w:szCs w:val="28"/>
        </w:rPr>
        <w:t xml:space="preserve">Содержание обучения по профессиональному модулю ПМ 03 </w:t>
      </w:r>
      <w:r w:rsidRPr="001A7F58">
        <w:rPr>
          <w:b/>
          <w:color w:val="000000"/>
          <w:sz w:val="28"/>
          <w:szCs w:val="28"/>
        </w:rPr>
        <w:t>Организация работ в подразделении организации</w:t>
      </w:r>
    </w:p>
    <w:p w:rsidR="00E66437" w:rsidRDefault="00E66437" w:rsidP="00E6643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706"/>
        <w:gridCol w:w="9374"/>
        <w:gridCol w:w="1260"/>
        <w:gridCol w:w="1440"/>
      </w:tblGrid>
      <w:tr w:rsidR="00E66437" w:rsidRPr="007E5E04" w:rsidTr="00770806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37" w:rsidRPr="007E5E04" w:rsidRDefault="00E66437" w:rsidP="00770806">
            <w:pPr>
              <w:jc w:val="center"/>
              <w:rPr>
                <w:b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37" w:rsidRPr="007E5E04" w:rsidRDefault="00E66437" w:rsidP="00770806">
            <w:pPr>
              <w:jc w:val="center"/>
              <w:rPr>
                <w:b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 курсовая работа (проект)</w:t>
            </w:r>
            <w:r w:rsidRPr="007E5E04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E66437" w:rsidRPr="007E5E04" w:rsidTr="00770806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sz w:val="20"/>
                <w:szCs w:val="20"/>
              </w:rPr>
            </w:pPr>
            <w:r w:rsidRPr="007E5E0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  <w:r w:rsidRPr="0001578E">
              <w:rPr>
                <w:b/>
                <w:bCs/>
              </w:rPr>
              <w:t xml:space="preserve">Раздел ПМ </w:t>
            </w:r>
            <w:r w:rsidRPr="0001578E">
              <w:rPr>
                <w:b/>
              </w:rPr>
              <w:t xml:space="preserve"> 1.</w:t>
            </w:r>
            <w:r w:rsidRPr="0001578E">
              <w:t xml:space="preserve">  Планирование работы  и оценка эффективности деятельности подразделения организации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  <w:r w:rsidRPr="0001578E">
              <w:rPr>
                <w:b/>
                <w:bCs/>
              </w:rPr>
              <w:t xml:space="preserve">МДК </w:t>
            </w:r>
            <w:r w:rsidRPr="0001578E">
              <w:rPr>
                <w:b/>
                <w:color w:val="000000"/>
              </w:rPr>
              <w:t>03.01.</w:t>
            </w:r>
            <w:r w:rsidRPr="0001578E">
              <w:rPr>
                <w:color w:val="000000"/>
              </w:rPr>
              <w:t xml:space="preserve"> Управление структурным подразделением организации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  <w:r w:rsidRPr="0001578E">
              <w:rPr>
                <w:b/>
                <w:bCs/>
              </w:rPr>
              <w:t xml:space="preserve">Тема 1.1. </w:t>
            </w:r>
            <w:r w:rsidRPr="0001578E">
              <w:rPr>
                <w:bCs/>
              </w:rPr>
              <w:t>Понятие, принципы и методы планирования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rPr>
                <w:b/>
                <w:i/>
              </w:rPr>
            </w:pPr>
            <w:r w:rsidRPr="0001578E">
              <w:rPr>
                <w:b/>
                <w:i/>
              </w:rPr>
              <w:t xml:space="preserve">Уметь: </w:t>
            </w:r>
            <w:r w:rsidRPr="0001578E">
              <w:t>охарактеризовать особенности, правила  и принципы  планирования. Методы  планирования</w:t>
            </w:r>
            <w:r>
              <w:t>.</w:t>
            </w:r>
          </w:p>
          <w:p w:rsidR="00E66437" w:rsidRPr="0001578E" w:rsidRDefault="00E66437" w:rsidP="00770806">
            <w:r w:rsidRPr="0001578E">
              <w:rPr>
                <w:b/>
                <w:i/>
              </w:rPr>
              <w:t>Знать:</w:t>
            </w:r>
            <w:r>
              <w:rPr>
                <w:b/>
                <w:i/>
              </w:rPr>
              <w:t xml:space="preserve"> </w:t>
            </w:r>
            <w:r>
              <w:t>понятие  планирования, задачи, цели  и функции планирования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</w:rPr>
            </w:pPr>
            <w:r w:rsidRPr="006112EB">
              <w:rPr>
                <w:b/>
              </w:rPr>
              <w:t>4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rPr>
                <w:b/>
                <w:bCs/>
                <w:i/>
              </w:rPr>
            </w:pPr>
            <w:r w:rsidRPr="0001578E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  <w:trHeight w:val="1222"/>
        </w:trPr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</w:pPr>
            <w:r>
              <w:t>1.</w:t>
            </w:r>
          </w:p>
        </w:tc>
        <w:tc>
          <w:tcPr>
            <w:tcW w:w="9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rPr>
                <w:b/>
              </w:rPr>
            </w:pPr>
            <w:r w:rsidRPr="0001578E">
              <w:rPr>
                <w:b/>
              </w:rPr>
              <w:t>Планирование как основа экономики предприятий торговли</w:t>
            </w:r>
          </w:p>
          <w:p w:rsidR="00E66437" w:rsidRDefault="00E66437" w:rsidP="00770806">
            <w:r w:rsidRPr="0001578E">
              <w:t>Сущность и необходимость планирования на уровне торговых предприятий. Задачи, цели и функции планирования. Особенности, правила и принципы планирования торговых предприятий. Методы планирования и их сущность: балансовый, метод технико-экономических расчетов (нормативный), программно-целевой метод, методы системного анализа, экономико-математические методы.</w:t>
            </w:r>
          </w:p>
          <w:p w:rsidR="00E66437" w:rsidRPr="0001578E" w:rsidRDefault="00E66437" w:rsidP="00770806">
            <w:r w:rsidRPr="00584935">
              <w:rPr>
                <w:b/>
              </w:rPr>
              <w:t>Система планирования в торговых предприятиях</w:t>
            </w:r>
            <w:r>
              <w:t xml:space="preserve">.  </w:t>
            </w:r>
            <w:r w:rsidRPr="0001578E">
              <w:t>Классификация планов торгового предприятия. Стратегическое планирование работы торгового предприятия: цели, задачи, направления. Текущее (годовое) планирование: сущность, роль и содержание планов. Контроль выполнения планов и его типы.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</w:pPr>
            <w:r w:rsidRPr="0001578E">
              <w:t>1</w:t>
            </w:r>
          </w:p>
          <w:p w:rsidR="00E66437" w:rsidRPr="0001578E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</w:p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  <w:r w:rsidRPr="0001578E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584935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  <w:trHeight w:val="122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  <w:bCs/>
              </w:rPr>
            </w:pPr>
          </w:p>
          <w:p w:rsidR="00E66437" w:rsidRDefault="00E66437" w:rsidP="00770806">
            <w:pPr>
              <w:rPr>
                <w:b/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A314B">
              <w:rPr>
                <w:b/>
                <w:bCs/>
                <w:i/>
                <w:sz w:val="20"/>
                <w:szCs w:val="20"/>
              </w:rPr>
              <w:t>ОК 1</w:t>
            </w:r>
          </w:p>
          <w:p w:rsidR="00395F22" w:rsidRDefault="00395F22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395F22" w:rsidRDefault="00395F22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*ЛР 2</w:t>
            </w:r>
          </w:p>
          <w:p w:rsidR="00395F22" w:rsidRPr="007A314B" w:rsidRDefault="00395F22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*ЛР 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2.</w:t>
            </w:r>
          </w:p>
        </w:tc>
        <w:tc>
          <w:tcPr>
            <w:tcW w:w="9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rPr>
                <w:b/>
              </w:rPr>
            </w:pPr>
            <w:r w:rsidRPr="0001578E">
              <w:rPr>
                <w:b/>
              </w:rPr>
              <w:t>Методологические основы планирования</w:t>
            </w:r>
          </w:p>
          <w:p w:rsidR="00E66437" w:rsidRDefault="00E66437" w:rsidP="00770806">
            <w:r w:rsidRPr="0001578E">
              <w:t xml:space="preserve">Бизнес-план торгового предприятия: содержание и особенности разработки плана. </w:t>
            </w:r>
          </w:p>
          <w:p w:rsidR="00E66437" w:rsidRDefault="00E66437" w:rsidP="00770806">
            <w:r w:rsidRPr="000D7307">
              <w:rPr>
                <w:b/>
              </w:rPr>
              <w:t>Система экономических показателей плана работы торгового предприятия:</w:t>
            </w:r>
            <w:r w:rsidRPr="0001578E">
              <w:t xml:space="preserve"> натуральные, стоимостные,  количественные, качественные.</w:t>
            </w:r>
          </w:p>
          <w:p w:rsidR="00E66437" w:rsidRDefault="00E66437" w:rsidP="00770806">
            <w:pPr>
              <w:rPr>
                <w:b/>
              </w:rPr>
            </w:pPr>
            <w:r w:rsidRPr="000D7307">
              <w:rPr>
                <w:b/>
              </w:rPr>
              <w:t xml:space="preserve">ФРЗС. </w:t>
            </w:r>
            <w:r>
              <w:rPr>
                <w:b/>
              </w:rPr>
              <w:t xml:space="preserve"> Требования  предъявляемые  инвесторами  к  бизнес – плану  в Ульяновской  области.</w:t>
            </w:r>
          </w:p>
          <w:p w:rsidR="00E66437" w:rsidRPr="007A314B" w:rsidRDefault="00E66437" w:rsidP="00770806">
            <w:pPr>
              <w:rPr>
                <w:b/>
              </w:rPr>
            </w:pPr>
            <w:r w:rsidRPr="007A314B">
              <w:rPr>
                <w:i/>
              </w:rPr>
              <w:t>Понимать  сущность  и социальную  значимость своей  будущей  профессии, ее  востребованность  на  рынке  труда.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6437" w:rsidRDefault="00E66437" w:rsidP="00E6643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2700"/>
        <w:gridCol w:w="432"/>
        <w:gridCol w:w="108"/>
        <w:gridCol w:w="166"/>
        <w:gridCol w:w="9352"/>
        <w:gridCol w:w="22"/>
        <w:gridCol w:w="1254"/>
        <w:gridCol w:w="6"/>
        <w:gridCol w:w="1260"/>
        <w:gridCol w:w="151"/>
        <w:gridCol w:w="29"/>
      </w:tblGrid>
      <w:tr w:rsidR="00E66437" w:rsidRPr="007E5E04" w:rsidTr="00770806">
        <w:trPr>
          <w:cantSplit/>
          <w:trHeight w:val="163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01578E">
              <w:rPr>
                <w:b/>
                <w:bCs/>
              </w:rPr>
              <w:t xml:space="preserve">Тема 1.2. </w:t>
            </w:r>
            <w:r>
              <w:rPr>
                <w:bCs/>
              </w:rPr>
              <w:t xml:space="preserve"> 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Планирование экономических показателей  деятельности  организации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F777D6">
              <w:rPr>
                <w:b/>
                <w:bCs/>
                <w:i/>
                <w:sz w:val="20"/>
                <w:szCs w:val="20"/>
              </w:rPr>
              <w:t>ПК 3.1</w:t>
            </w: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ПК 3.2</w:t>
            </w:r>
          </w:p>
          <w:p w:rsidR="00E66437" w:rsidRPr="00F777D6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584935" w:rsidRDefault="00E66437" w:rsidP="00770806">
            <w:pPr>
              <w:rPr>
                <w:bCs/>
              </w:rPr>
            </w:pPr>
            <w:r w:rsidRPr="00584935">
              <w:rPr>
                <w:b/>
                <w:bCs/>
                <w:i/>
              </w:rPr>
              <w:lastRenderedPageBreak/>
              <w:t xml:space="preserve">Уметь: </w:t>
            </w:r>
            <w:r>
              <w:rPr>
                <w:bCs/>
              </w:rPr>
              <w:t xml:space="preserve"> определять  виды  основных  фондов, рассчитывать амортизационные  отчисления;  показатели  эффективности  использования  оборотных  средств.</w:t>
            </w:r>
          </w:p>
          <w:p w:rsidR="00E66437" w:rsidRPr="000D7307" w:rsidRDefault="00E66437" w:rsidP="00770806">
            <w:pPr>
              <w:rPr>
                <w:bCs/>
              </w:rPr>
            </w:pPr>
            <w:r w:rsidRPr="00584935">
              <w:rPr>
                <w:b/>
                <w:bCs/>
                <w:i/>
              </w:rPr>
              <w:t>Знать: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Cs/>
              </w:rPr>
              <w:t xml:space="preserve"> понятие основных  фондов  и оборотных  средств;  виды  оценки основных  фондов, систему показателей  обеспеченности и эффективности  основных  фондов; методику  расчета  оборотных  средств.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</w:rPr>
            </w:pPr>
            <w:r w:rsidRPr="006112EB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  <w:trHeight w:val="163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584935" w:rsidRDefault="00E66437" w:rsidP="00770806">
            <w:pPr>
              <w:rPr>
                <w:i/>
              </w:rPr>
            </w:pPr>
            <w:r w:rsidRPr="00584935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1</w:t>
            </w:r>
            <w:r w:rsidRPr="00EC72ED">
              <w:t>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Основные фонды предприятия торговли</w:t>
            </w:r>
          </w:p>
          <w:p w:rsidR="00E66437" w:rsidRPr="00EC72ED" w:rsidRDefault="00E66437" w:rsidP="00770806">
            <w:pPr>
              <w:rPr>
                <w:b/>
              </w:rPr>
            </w:pPr>
            <w:r w:rsidRPr="00EC72ED">
              <w:t>Сущность, значение и виды основных фондов торгового предприятия. Виды оценки основных фондов. Цены и амортизация основных фондов. Методика начисления амортизации. Воспроизводство основных фондов. Система показателей обеспеченности и эффективности использования основных фондов и методика их расчета. Пути эффективности использования основных фондов в торговом предприятии.</w:t>
            </w:r>
            <w:r w:rsidRPr="00EC72ED">
              <w:rPr>
                <w:b/>
              </w:rPr>
              <w:t xml:space="preserve"> </w:t>
            </w:r>
          </w:p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Оборотные средства торгового предприятия.</w:t>
            </w:r>
          </w:p>
          <w:p w:rsidR="00E66437" w:rsidRDefault="00E66437" w:rsidP="00770806">
            <w:r w:rsidRPr="00EC72ED">
              <w:t>Экономическая сущность и состав оборотных средств торгового предприятия. Показатели эффективности использования оборотных средств торгового предприятия. Оборотные средства торгового предприятия и методика их расчета. Планирование потребности торгового предприятия в оборотных средствах</w:t>
            </w:r>
          </w:p>
          <w:p w:rsidR="00E66437" w:rsidRDefault="00E66437" w:rsidP="00770806">
            <w:pPr>
              <w:rPr>
                <w:i/>
              </w:rPr>
            </w:pPr>
            <w:r>
              <w:rPr>
                <w:i/>
              </w:rPr>
              <w:t xml:space="preserve">Участие </w:t>
            </w:r>
            <w:r w:rsidRPr="00F777D6">
              <w:rPr>
                <w:i/>
              </w:rPr>
              <w:t xml:space="preserve">  в планировании  основных </w:t>
            </w:r>
            <w:r>
              <w:rPr>
                <w:i/>
              </w:rPr>
              <w:t>фондов  и оборотных  средств</w:t>
            </w:r>
            <w:r w:rsidRPr="00F777D6">
              <w:rPr>
                <w:i/>
              </w:rPr>
              <w:t xml:space="preserve">  организации</w:t>
            </w:r>
            <w:r>
              <w:rPr>
                <w:i/>
              </w:rPr>
              <w:t>.</w:t>
            </w:r>
          </w:p>
          <w:p w:rsidR="00E66437" w:rsidRPr="00F777D6" w:rsidRDefault="00E66437" w:rsidP="00770806">
            <w:pPr>
              <w:rPr>
                <w:i/>
              </w:rPr>
            </w:pPr>
            <w:r>
              <w:rPr>
                <w:i/>
              </w:rPr>
              <w:t xml:space="preserve">Планирование  выполнения намеченных  целей  и задач </w:t>
            </w:r>
            <w:r w:rsidRPr="00F777D6">
              <w:rPr>
                <w:i/>
              </w:rPr>
              <w:t xml:space="preserve"> </w:t>
            </w:r>
            <w:r>
              <w:rPr>
                <w:i/>
              </w:rPr>
              <w:t xml:space="preserve">деятельности  организации </w:t>
            </w:r>
            <w:r w:rsidRPr="00F777D6">
              <w:rPr>
                <w:i/>
              </w:rPr>
              <w:t xml:space="preserve">  исполнителями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EC72ED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2.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Трудовые ресурсы торгового предприятия.</w:t>
            </w:r>
          </w:p>
          <w:p w:rsidR="00E66437" w:rsidRPr="00EC72ED" w:rsidRDefault="00E66437" w:rsidP="00770806">
            <w:r w:rsidRPr="00EC72ED">
              <w:t>Сущность трудовых ресурсов торгового предприятия, их состав.</w:t>
            </w:r>
          </w:p>
          <w:p w:rsidR="00E66437" w:rsidRDefault="00E66437" w:rsidP="00770806">
            <w:pPr>
              <w:rPr>
                <w:b/>
              </w:rPr>
            </w:pPr>
            <w:r w:rsidRPr="00EC72ED">
              <w:t>Производительность и эффективность труда в торговом предприятии. Система показателей по труду и методика их определения. Пути эффективного использования трудовых ресурсов торгового предприятия.</w:t>
            </w:r>
            <w:r w:rsidRPr="00EC72ED">
              <w:rPr>
                <w:b/>
              </w:rPr>
              <w:t xml:space="preserve"> </w:t>
            </w:r>
          </w:p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Оплата труда в торговом предприятии.</w:t>
            </w:r>
          </w:p>
          <w:p w:rsidR="00E66437" w:rsidRDefault="00E66437" w:rsidP="00770806">
            <w:r w:rsidRPr="00EC72ED">
              <w:t>Сущность и функции оплаты труда. Организация оплаты труда в торговом предприятии. Формы оплаты труда и система материального стимулирования в предприятиях торговли.</w:t>
            </w:r>
            <w:r>
              <w:t xml:space="preserve">  </w:t>
            </w:r>
            <w:r w:rsidRPr="00EC72ED">
              <w:t>Планирование фонда оплаты труда.</w:t>
            </w:r>
          </w:p>
          <w:p w:rsidR="00E66437" w:rsidRPr="000D7307" w:rsidRDefault="00E66437" w:rsidP="00770806">
            <w:pPr>
              <w:rPr>
                <w:b/>
                <w:sz w:val="20"/>
                <w:szCs w:val="20"/>
              </w:rPr>
            </w:pPr>
            <w:r w:rsidRPr="000D7307">
              <w:rPr>
                <w:b/>
              </w:rPr>
              <w:t>ФРЗС.</w:t>
            </w:r>
            <w:r>
              <w:rPr>
                <w:b/>
              </w:rPr>
              <w:t xml:space="preserve"> </w:t>
            </w:r>
            <w:r w:rsidRPr="000D7307">
              <w:rPr>
                <w:b/>
              </w:rPr>
              <w:t>Статистические данные по наиболее распространённым в Ульяновской области видам оплаты труда.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EC72ED" w:rsidRDefault="00E66437" w:rsidP="0077080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3</w:t>
            </w:r>
            <w:r w:rsidRPr="00EC72ED">
              <w:t xml:space="preserve">. 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Товарооборот – основной показатель работы торгового предприятия.</w:t>
            </w:r>
          </w:p>
          <w:p w:rsidR="00E66437" w:rsidRDefault="00E66437" w:rsidP="00770806">
            <w:r w:rsidRPr="00EC72ED">
              <w:t xml:space="preserve">Экономическая сущность и состав товарооборота, его назначение. Виды товарооборота: розничный и оптовый товарооборот. Структура товарооборота. </w:t>
            </w:r>
          </w:p>
          <w:p w:rsidR="00E66437" w:rsidRPr="00EC72ED" w:rsidRDefault="00E66437" w:rsidP="00770806">
            <w:r w:rsidRPr="000D7307">
              <w:rPr>
                <w:b/>
              </w:rPr>
              <w:t>Показатели товарооборота</w:t>
            </w:r>
            <w:r w:rsidRPr="00EC72ED">
              <w:t>. Планирование розничного товарооборота.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EC72ED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4</w:t>
            </w:r>
            <w:r w:rsidRPr="00EC72ED">
              <w:t>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Издержки обращения торгового предприятия.</w:t>
            </w:r>
          </w:p>
          <w:p w:rsidR="00E66437" w:rsidRDefault="00E66437" w:rsidP="00770806">
            <w:r w:rsidRPr="00EC72ED">
              <w:t xml:space="preserve">Сущность и классификация издержек обращения. </w:t>
            </w:r>
          </w:p>
          <w:p w:rsidR="00E66437" w:rsidRPr="00EC72ED" w:rsidRDefault="00E66437" w:rsidP="00770806">
            <w:r w:rsidRPr="000D7307">
              <w:rPr>
                <w:b/>
              </w:rPr>
              <w:t>Система показателей для анализа издержек обращения и методика их расчета</w:t>
            </w:r>
            <w:r w:rsidRPr="00EC72ED">
              <w:t>. Пути сокращения издержек обращения.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EC72ED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5</w:t>
            </w:r>
            <w:r w:rsidRPr="00EC72ED">
              <w:t>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Ценообразование в торговом предприятии.</w:t>
            </w:r>
          </w:p>
          <w:p w:rsidR="00E66437" w:rsidRPr="00EC72ED" w:rsidRDefault="00E66437" w:rsidP="00770806">
            <w:r w:rsidRPr="00EC72ED">
              <w:t xml:space="preserve">Экономическая сущность цен, их функции и принципы ценообразования. Система цен. </w:t>
            </w:r>
            <w:r w:rsidRPr="0027682B">
              <w:rPr>
                <w:b/>
              </w:rPr>
              <w:t>Методика установления розничной цены.</w:t>
            </w:r>
            <w:r w:rsidRPr="00EC72ED">
              <w:t xml:space="preserve"> Экономическая обоснованность торговой надбавки.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EC72ED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  <w:trHeight w:val="191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  <w:bCs/>
              </w:rPr>
            </w:pPr>
            <w:r w:rsidRPr="00EC72ED">
              <w:rPr>
                <w:b/>
                <w:bCs/>
              </w:rPr>
              <w:t>Практические занятия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50D4F" w:rsidRDefault="00E66437" w:rsidP="00770806">
            <w:pPr>
              <w:rPr>
                <w:b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7E5E04" w:rsidTr="00770806">
        <w:trPr>
          <w:cantSplit/>
          <w:trHeight w:val="133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EC72ED">
              <w:rPr>
                <w:bCs/>
              </w:rPr>
              <w:t>1.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r w:rsidRPr="00EC72ED">
              <w:t>Расчет показателей использования основных фондов</w:t>
            </w:r>
            <w:r>
              <w:t xml:space="preserve">. </w:t>
            </w:r>
            <w:r w:rsidRPr="00F777D6">
              <w:rPr>
                <w:b/>
                <w:bCs/>
                <w:i/>
                <w:sz w:val="20"/>
                <w:szCs w:val="20"/>
              </w:rPr>
              <w:t>ПК 3.1</w:t>
            </w:r>
            <w:r>
              <w:rPr>
                <w:b/>
                <w:bCs/>
                <w:i/>
                <w:sz w:val="20"/>
                <w:szCs w:val="20"/>
              </w:rPr>
              <w:t xml:space="preserve">  ПК 3.2</w:t>
            </w:r>
            <w:r w:rsidRPr="00EC72ED">
              <w:t xml:space="preserve"> </w:t>
            </w:r>
          </w:p>
          <w:p w:rsidR="00D44722" w:rsidRPr="00EC72ED" w:rsidRDefault="00D44722" w:rsidP="00770806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EC72ED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7E5E04" w:rsidTr="00770806">
        <w:trPr>
          <w:cantSplit/>
          <w:trHeight w:val="75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EC72ED">
              <w:rPr>
                <w:bCs/>
              </w:rPr>
              <w:t>2.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D44722" w:rsidP="00770806">
            <w:pPr>
              <w:spacing w:before="20" w:after="20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>
              <w:t>Планирование потребности</w:t>
            </w:r>
            <w:r w:rsidR="00E66437" w:rsidRPr="00EC72ED">
              <w:t xml:space="preserve"> в оборотных средствах и определение эффективности их использования</w:t>
            </w:r>
            <w:r>
              <w:t>»</w:t>
            </w:r>
            <w:r w:rsidR="00E66437">
              <w:t>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EC72ED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7E5E04" w:rsidTr="00770806">
        <w:trPr>
          <w:cantSplit/>
          <w:trHeight w:val="75"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spacing w:before="20" w:after="20"/>
            </w:pPr>
            <w:r w:rsidRPr="00EC72ED">
              <w:t>Расчет показателей по труду и эффективность использования трудовых ресурсов.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EC72ED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  <w:trHeight w:val="102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6112EB">
              <w:rPr>
                <w:b/>
                <w:bCs/>
              </w:rPr>
              <w:t xml:space="preserve"> Тема 1.3 </w:t>
            </w:r>
            <w:r w:rsidRPr="006112EB">
              <w:rPr>
                <w:bCs/>
              </w:rPr>
              <w:t>Оценка экономической эффективности работы предприятия</w:t>
            </w:r>
          </w:p>
          <w:p w:rsidR="00FE6CB6" w:rsidRPr="00FE6CB6" w:rsidRDefault="00FE6CB6" w:rsidP="00770806">
            <w:pPr>
              <w:jc w:val="center"/>
              <w:rPr>
                <w:bCs/>
              </w:rPr>
            </w:pPr>
          </w:p>
          <w:p w:rsidR="00FE6CB6" w:rsidRDefault="00FE6CB6" w:rsidP="00FE6CB6">
            <w:pPr>
              <w:rPr>
                <w:bCs/>
              </w:rPr>
            </w:pPr>
            <w:r w:rsidRPr="00FE6CB6">
              <w:rPr>
                <w:bCs/>
              </w:rPr>
              <w:t>*ЛР 20</w:t>
            </w:r>
          </w:p>
          <w:p w:rsidR="00FE6CB6" w:rsidRDefault="00FE6CB6" w:rsidP="00FE6CB6">
            <w:pPr>
              <w:rPr>
                <w:bCs/>
              </w:rPr>
            </w:pPr>
          </w:p>
          <w:p w:rsidR="00FE6CB6" w:rsidRDefault="00FE6CB6" w:rsidP="00FE6CB6">
            <w:pPr>
              <w:rPr>
                <w:bCs/>
              </w:rPr>
            </w:pPr>
          </w:p>
          <w:p w:rsidR="00FE6CB6" w:rsidRDefault="00FE6CB6" w:rsidP="00FE6CB6">
            <w:pPr>
              <w:rPr>
                <w:bCs/>
              </w:rPr>
            </w:pPr>
          </w:p>
          <w:p w:rsidR="00FE6CB6" w:rsidRPr="00FE6CB6" w:rsidRDefault="00FE6CB6" w:rsidP="00FE6CB6">
            <w:pPr>
              <w:rPr>
                <w:b/>
                <w:bCs/>
              </w:rPr>
            </w:pPr>
            <w:r>
              <w:rPr>
                <w:bCs/>
              </w:rPr>
              <w:t>*ЛР 21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36E44" w:rsidRDefault="00E66437" w:rsidP="00770806">
            <w:r w:rsidRPr="0027682B">
              <w:rPr>
                <w:b/>
                <w:i/>
              </w:rPr>
              <w:lastRenderedPageBreak/>
              <w:t>Уметь:</w:t>
            </w:r>
            <w:r>
              <w:t xml:space="preserve"> производить  расчет  показателей  эффективности  работы  предприятия.</w:t>
            </w:r>
          </w:p>
          <w:p w:rsidR="00E66437" w:rsidRPr="00136E44" w:rsidRDefault="00E66437" w:rsidP="00770806">
            <w:r w:rsidRPr="0027682B">
              <w:rPr>
                <w:b/>
                <w:i/>
              </w:rPr>
              <w:t>Знать:</w:t>
            </w:r>
            <w:r>
              <w:rPr>
                <w:b/>
                <w:i/>
              </w:rPr>
              <w:t xml:space="preserve"> </w:t>
            </w:r>
            <w:r>
              <w:t>экономические  показатели  эффективности  работы  предприятия, понятия  и виды  прибыли, доходов, рентабельности, методику  их  расчета.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  <w:trHeight w:val="102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27682B" w:rsidRDefault="00E66437" w:rsidP="00770806">
            <w:pPr>
              <w:rPr>
                <w:b/>
                <w:i/>
              </w:rPr>
            </w:pPr>
            <w:r w:rsidRPr="0027682B">
              <w:rPr>
                <w:b/>
                <w:i/>
              </w:rPr>
              <w:t>Содержание  учебного  материала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  <w:trHeight w:val="632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</w:pPr>
            <w:r w:rsidRPr="006112EB">
              <w:t>1.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r w:rsidRPr="006112EB">
              <w:rPr>
                <w:b/>
              </w:rPr>
              <w:t>Экономическая эффективность работы торгового предприятия</w:t>
            </w:r>
            <w:r w:rsidR="00716BB9">
              <w:rPr>
                <w:b/>
              </w:rPr>
              <w:t xml:space="preserve">. </w:t>
            </w:r>
            <w:r w:rsidRPr="006112EB">
              <w:t xml:space="preserve"> Экономическая эффективность, её сущность и виды.</w:t>
            </w:r>
          </w:p>
          <w:p w:rsidR="00E66437" w:rsidRPr="006112EB" w:rsidRDefault="00E66437" w:rsidP="00770806">
            <w:pPr>
              <w:rPr>
                <w:b/>
              </w:rPr>
            </w:pPr>
            <w:r w:rsidRPr="006112EB">
              <w:t xml:space="preserve"> </w:t>
            </w:r>
            <w:r w:rsidRPr="0027682B">
              <w:rPr>
                <w:b/>
              </w:rPr>
              <w:t>Система показателей экономической эффективности.</w:t>
            </w:r>
            <w:r w:rsidRPr="006112EB">
              <w:t xml:space="preserve"> Пути повышения экономической эффективности.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6112EB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</w:pPr>
            <w:r w:rsidRPr="006112EB">
              <w:t>2.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rPr>
                <w:b/>
              </w:rPr>
            </w:pPr>
            <w:r w:rsidRPr="006112EB">
              <w:rPr>
                <w:b/>
              </w:rPr>
              <w:t>Доходы и прибыль торгового предприятия.</w:t>
            </w:r>
          </w:p>
          <w:p w:rsidR="00E66437" w:rsidRDefault="00E66437" w:rsidP="00770806">
            <w:r w:rsidRPr="006112EB">
              <w:t xml:space="preserve">Экономическая сущность валового дохода и источники его получения. Факторы, влияющие на размер валового дохода. </w:t>
            </w:r>
          </w:p>
          <w:p w:rsidR="00E66437" w:rsidRPr="00136E44" w:rsidRDefault="00E66437" w:rsidP="00770806">
            <w:pPr>
              <w:rPr>
                <w:b/>
              </w:rPr>
            </w:pPr>
            <w:r w:rsidRPr="00136E44">
              <w:rPr>
                <w:b/>
              </w:rPr>
              <w:t xml:space="preserve">ФРЗС. </w:t>
            </w:r>
            <w:r>
              <w:rPr>
                <w:b/>
              </w:rPr>
              <w:t xml:space="preserve"> Виды внереализационных  доходов  по Ульяновской  области.</w:t>
            </w:r>
          </w:p>
          <w:p w:rsidR="00E66437" w:rsidRPr="006112EB" w:rsidRDefault="00E66437" w:rsidP="00770806">
            <w:r w:rsidRPr="0027682B">
              <w:rPr>
                <w:b/>
              </w:rPr>
              <w:t>Прибыль, её сущность и функции</w:t>
            </w:r>
            <w:r w:rsidRPr="006112EB">
              <w:t>. Виды прибыли и методика их расчета. Рентабельность и система показателей для определения рентаб</w:t>
            </w:r>
            <w:r>
              <w:t>ельности, методика  их расчета, п</w:t>
            </w:r>
            <w:r w:rsidRPr="006112EB">
              <w:t>ути повышения рентабельности</w:t>
            </w:r>
            <w:r>
              <w:t>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6112EB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rPr>
                <w:b/>
                <w:bCs/>
              </w:rPr>
            </w:pPr>
            <w:r w:rsidRPr="006112EB">
              <w:rPr>
                <w:b/>
                <w:bCs/>
              </w:rPr>
              <w:t>Практические занятия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50D4F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6112EB">
              <w:rPr>
                <w:bCs/>
              </w:rPr>
              <w:t>1.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</w:pPr>
            <w:r w:rsidRPr="006112EB">
              <w:t>Расчет показателей эффективности товарооборота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6112EB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6112EB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6112EB">
              <w:rPr>
                <w:bCs/>
              </w:rPr>
              <w:t>2.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</w:pPr>
            <w:r w:rsidRPr="006112EB">
              <w:t>Расчет показателей для анализа издержек обращения и цен на товары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6112EB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6112EB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6112EB">
              <w:rPr>
                <w:bCs/>
              </w:rPr>
              <w:t>3.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</w:pPr>
            <w:r w:rsidRPr="006112EB">
              <w:t>Расчет показателей экономических эффективности работы торгового предприятия.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6112EB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6112EB" w:rsidRDefault="00E66437" w:rsidP="00770806">
            <w:pPr>
              <w:jc w:val="center"/>
            </w:pPr>
          </w:p>
        </w:tc>
      </w:tr>
      <w:tr w:rsidR="00E66437" w:rsidRPr="007E5E04" w:rsidTr="00770806">
        <w:trPr>
          <w:cantSplit/>
        </w:trPr>
        <w:tc>
          <w:tcPr>
            <w:tcW w:w="12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rPr>
                <w:b/>
                <w:bCs/>
              </w:rPr>
            </w:pPr>
            <w:r w:rsidRPr="0076509A">
              <w:rPr>
                <w:b/>
                <w:bCs/>
              </w:rPr>
              <w:t>Самостоятельная работа при изучении Раздела ПМ 1.</w:t>
            </w:r>
          </w:p>
          <w:p w:rsidR="00E66437" w:rsidRPr="0076509A" w:rsidRDefault="00E66437" w:rsidP="00770806">
            <w:pPr>
              <w:rPr>
                <w:bCs/>
              </w:rPr>
            </w:pPr>
            <w:r w:rsidRPr="0076509A">
              <w:rPr>
                <w:bCs/>
              </w:rPr>
              <w:t>Самостоятельная работа с конспектом занятий, учебной и экономической литературой, средствами массовой информации.</w:t>
            </w:r>
          </w:p>
          <w:p w:rsidR="00E66437" w:rsidRPr="0076509A" w:rsidRDefault="00E66437" w:rsidP="00770806">
            <w:pPr>
              <w:rPr>
                <w:bCs/>
              </w:rPr>
            </w:pPr>
            <w:r w:rsidRPr="0076509A">
              <w:rPr>
                <w:bCs/>
              </w:rPr>
              <w:t>Подготовка к практическим занятиям с использованием методических рекомендаций преподавателя.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 w:rsidRPr="0076509A">
              <w:rPr>
                <w:b/>
              </w:rPr>
              <w:t>15</w:t>
            </w:r>
          </w:p>
          <w:p w:rsidR="00E66437" w:rsidRPr="0076509A" w:rsidRDefault="00E66437" w:rsidP="00770806">
            <w:pPr>
              <w:jc w:val="center"/>
            </w:pPr>
          </w:p>
          <w:p w:rsidR="00E66437" w:rsidRPr="0076509A" w:rsidRDefault="00E66437" w:rsidP="00770806">
            <w:pPr>
              <w:jc w:val="center"/>
            </w:pPr>
          </w:p>
          <w:p w:rsidR="00E66437" w:rsidRPr="0076509A" w:rsidRDefault="00E66437" w:rsidP="00770806">
            <w:pPr>
              <w:jc w:val="center"/>
            </w:pPr>
          </w:p>
          <w:p w:rsidR="00E66437" w:rsidRPr="0076509A" w:rsidRDefault="00E66437" w:rsidP="00770806">
            <w:pPr>
              <w:jc w:val="center"/>
            </w:pPr>
            <w:r>
              <w:t>4</w:t>
            </w:r>
          </w:p>
          <w:p w:rsidR="00E66437" w:rsidRPr="0076509A" w:rsidRDefault="00E66437" w:rsidP="00770806">
            <w:pPr>
              <w:jc w:val="center"/>
            </w:pPr>
            <w:r w:rsidRPr="0076509A">
              <w:t>2</w:t>
            </w:r>
          </w:p>
          <w:p w:rsidR="00E66437" w:rsidRPr="0076509A" w:rsidRDefault="00E66437" w:rsidP="00770806">
            <w:pPr>
              <w:jc w:val="center"/>
            </w:pPr>
          </w:p>
          <w:p w:rsidR="00E66437" w:rsidRPr="0076509A" w:rsidRDefault="00E66437" w:rsidP="00770806">
            <w:pPr>
              <w:jc w:val="center"/>
            </w:pPr>
            <w:r w:rsidRPr="0076509A">
              <w:t>2</w:t>
            </w:r>
          </w:p>
          <w:p w:rsidR="00E66437" w:rsidRPr="0076509A" w:rsidRDefault="00E66437" w:rsidP="00770806">
            <w:pPr>
              <w:jc w:val="center"/>
            </w:pPr>
            <w:r w:rsidRPr="0076509A">
              <w:t>2</w:t>
            </w:r>
          </w:p>
          <w:p w:rsidR="00E66437" w:rsidRPr="0076509A" w:rsidRDefault="00E66437" w:rsidP="00770806">
            <w:pPr>
              <w:jc w:val="center"/>
            </w:pPr>
            <w:r w:rsidRPr="0076509A">
              <w:t>2</w:t>
            </w:r>
          </w:p>
          <w:p w:rsidR="00E66437" w:rsidRPr="0076509A" w:rsidRDefault="00E66437" w:rsidP="00770806">
            <w:pPr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12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rPr>
                <w:b/>
              </w:rPr>
            </w:pPr>
            <w:r w:rsidRPr="0076509A">
              <w:rPr>
                <w:b/>
              </w:rPr>
              <w:t>Примерная тематика внеаудиторной самостоятельной работ</w:t>
            </w:r>
            <w:r>
              <w:rPr>
                <w:b/>
              </w:rPr>
              <w:t>ы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Изучение системы показателей для оценки эффективности капитальных вложений.</w:t>
            </w:r>
            <w:r>
              <w:t xml:space="preserve">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Произведение  расчетов показателей обеспеченности, состояния и движения, экономической эффективности использования основных средств (по заданию преподавателя).</w:t>
            </w:r>
            <w:r>
              <w:t xml:space="preserve"> 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Расчет  показателей оборачиваемости оборотных средств (по заданию преподавателя).</w:t>
            </w:r>
            <w:r>
              <w:t xml:space="preserve">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Определение уровня производительности труда в торговом предприятии (по заданию преподавателя).</w:t>
            </w:r>
            <w:r>
              <w:t xml:space="preserve">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Изучение уровня цен на основные продукты питания в розничной сети города (по заданию преподавателя).</w:t>
            </w:r>
            <w:r>
              <w:t xml:space="preserve">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Определение показателей экономической эффективности по торговому предприятию (по заданию преподавателя).</w:t>
            </w:r>
            <w:r>
              <w:t xml:space="preserve"> </w:t>
            </w:r>
            <w:r w:rsidRPr="005655DA">
              <w:rPr>
                <w:sz w:val="16"/>
                <w:szCs w:val="16"/>
              </w:rPr>
              <w:t>Тема 1.3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6509A" w:rsidRDefault="00E66437" w:rsidP="00770806">
            <w:pPr>
              <w:jc w:val="center"/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12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rPr>
                <w:bCs/>
              </w:rPr>
            </w:pPr>
            <w:r w:rsidRPr="0076509A">
              <w:rPr>
                <w:b/>
                <w:bCs/>
              </w:rPr>
              <w:t>Учебная практика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65E6A" w:rsidRDefault="00E66437" w:rsidP="00770806">
            <w:pPr>
              <w:jc w:val="center"/>
              <w:rPr>
                <w:b/>
              </w:rPr>
            </w:pPr>
            <w:r w:rsidRPr="00065E6A">
              <w:rPr>
                <w:b/>
              </w:rPr>
              <w:t>12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  <w:trHeight w:val="207"/>
        </w:trPr>
        <w:tc>
          <w:tcPr>
            <w:tcW w:w="12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r w:rsidRPr="0076509A">
              <w:rPr>
                <w:b/>
                <w:bCs/>
              </w:rPr>
              <w:t>Производственная практика</w:t>
            </w:r>
            <w:r w:rsidRPr="0076509A">
              <w:t xml:space="preserve">  </w:t>
            </w:r>
            <w:r w:rsidRPr="0076509A">
              <w:rPr>
                <w:b/>
              </w:rPr>
              <w:t xml:space="preserve">(по профилю специальности)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4B64D8" w:rsidRDefault="00065E6A" w:rsidP="0077080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jc w:val="center"/>
              <w:rPr>
                <w:b/>
                <w:bCs/>
              </w:rPr>
            </w:pPr>
            <w:r w:rsidRPr="0076509A">
              <w:rPr>
                <w:b/>
                <w:bCs/>
              </w:rPr>
              <w:t xml:space="preserve">Раздел ПМ 2. </w:t>
            </w:r>
            <w:r w:rsidRPr="0076509A">
              <w:t xml:space="preserve"> Организация деятельности подразделения 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5B6280" w:rsidP="007708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jc w:val="center"/>
              <w:rPr>
                <w:b/>
                <w:bCs/>
              </w:rPr>
            </w:pPr>
            <w:r w:rsidRPr="0076509A">
              <w:rPr>
                <w:b/>
                <w:bCs/>
              </w:rPr>
              <w:lastRenderedPageBreak/>
              <w:t xml:space="preserve">МДК </w:t>
            </w:r>
            <w:r w:rsidRPr="0076509A">
              <w:rPr>
                <w:b/>
                <w:color w:val="000000"/>
              </w:rPr>
              <w:t>03.01.</w:t>
            </w:r>
            <w:r w:rsidRPr="0076509A">
              <w:rPr>
                <w:color w:val="000000"/>
              </w:rPr>
              <w:t xml:space="preserve"> Управление структурным подразделением организации</w:t>
            </w:r>
            <w:r w:rsidRPr="0076509A">
              <w:rPr>
                <w:bCs/>
                <w:i/>
              </w:rPr>
              <w:t xml:space="preserve"> 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  <w:r w:rsidRPr="00D72314">
              <w:rPr>
                <w:b/>
              </w:rPr>
              <w:t>38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pStyle w:val="22"/>
              <w:spacing w:after="0" w:line="240" w:lineRule="auto"/>
              <w:ind w:right="-1"/>
            </w:pPr>
            <w:r w:rsidRPr="0076509A">
              <w:rPr>
                <w:b/>
                <w:bCs/>
              </w:rPr>
              <w:t xml:space="preserve">Тема 2.1. </w:t>
            </w:r>
            <w:r w:rsidRPr="0076509A">
              <w:t>Сущность и характерные черты современного менеджмента</w:t>
            </w:r>
          </w:p>
          <w:p w:rsidR="00E66437" w:rsidRDefault="00E66437" w:rsidP="00770806">
            <w:pPr>
              <w:pStyle w:val="22"/>
              <w:ind w:right="-1"/>
              <w:rPr>
                <w:b/>
                <w:bCs/>
              </w:rPr>
            </w:pPr>
            <w:r w:rsidRPr="0076509A">
              <w:rPr>
                <w:b/>
                <w:bCs/>
              </w:rPr>
              <w:t xml:space="preserve"> </w:t>
            </w:r>
          </w:p>
          <w:p w:rsidR="00395F22" w:rsidRDefault="00395F22" w:rsidP="00770806">
            <w:pPr>
              <w:pStyle w:val="22"/>
              <w:ind w:right="-1"/>
              <w:rPr>
                <w:b/>
                <w:bCs/>
              </w:rPr>
            </w:pPr>
          </w:p>
          <w:p w:rsidR="00395F22" w:rsidRPr="0076509A" w:rsidRDefault="00395F22" w:rsidP="00770806">
            <w:pPr>
              <w:pStyle w:val="22"/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*</w:t>
            </w:r>
            <w:r w:rsidRPr="00395F22">
              <w:rPr>
                <w:bCs/>
              </w:rPr>
              <w:t>ЛР 4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36E44" w:rsidRDefault="00E66437" w:rsidP="00770806">
            <w:pPr>
              <w:rPr>
                <w:bCs/>
              </w:rPr>
            </w:pPr>
            <w:r w:rsidRPr="00136E44">
              <w:rPr>
                <w:b/>
                <w:bCs/>
                <w:i/>
              </w:rPr>
              <w:t>Уметь: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Cs/>
              </w:rPr>
              <w:t>анализировать  особенности  японского, американского  менеджмента; выделять   отличия  менеджмента  в России.</w:t>
            </w:r>
          </w:p>
          <w:p w:rsidR="00E66437" w:rsidRPr="00D72314" w:rsidRDefault="00E66437" w:rsidP="00770806">
            <w:pPr>
              <w:rPr>
                <w:b/>
                <w:bCs/>
              </w:rPr>
            </w:pPr>
            <w:r w:rsidRPr="00136E44">
              <w:rPr>
                <w:b/>
                <w:bCs/>
                <w:i/>
              </w:rPr>
              <w:t>Знать</w:t>
            </w:r>
            <w:r>
              <w:rPr>
                <w:b/>
                <w:bCs/>
              </w:rPr>
              <w:t>:</w:t>
            </w:r>
            <w:r>
              <w:rPr>
                <w:bCs/>
              </w:rPr>
              <w:t xml:space="preserve"> понятие  менеджмента, основные  категории  менеджмента; роль  менеджера  в  управлении  организацией, современные  подходы  в управлении  менеджмента.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  <w:trHeight w:val="64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pStyle w:val="22"/>
              <w:ind w:right="-1"/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36E44" w:rsidRDefault="00E66437" w:rsidP="00770806">
            <w:pPr>
              <w:rPr>
                <w:i/>
              </w:rPr>
            </w:pPr>
            <w:r w:rsidRPr="00136E44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pStyle w:val="22"/>
              <w:ind w:right="-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1.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rPr>
                <w:b/>
              </w:rPr>
              <w:t>Цели, задачи и сущность управленческой деятельности</w:t>
            </w:r>
            <w:r w:rsidRPr="00D72314">
              <w:t xml:space="preserve">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t>Основные категории менеджмента: субъекты и объекты управления,  система управления. Основные формы и специфические особенности управленческого    труда    (эвристический,    административный, операторный). Менеджмент, как составная часть управления. Особенности менеджмента в торговле.</w:t>
            </w:r>
            <w:r w:rsidRPr="00D72314">
              <w:rPr>
                <w:b/>
              </w:rPr>
              <w:t xml:space="preserve"> </w:t>
            </w:r>
            <w:r w:rsidRPr="00616BDE">
              <w:t>Роль менеджера в управлении организацией</w:t>
            </w:r>
            <w:r>
              <w:t>.</w:t>
            </w:r>
          </w:p>
          <w:p w:rsidR="00E66437" w:rsidRPr="00D72314" w:rsidRDefault="00E66437" w:rsidP="00770806">
            <w:pPr>
              <w:jc w:val="both"/>
              <w:rPr>
                <w:b/>
              </w:rPr>
            </w:pPr>
            <w:r w:rsidRPr="00D72314">
              <w:t>Менеджер: понятие, его место в организации, роли и сущность деятельности. Типы менеджеров и  уровни управления</w:t>
            </w:r>
            <w:r>
              <w:rPr>
                <w:b/>
              </w:rPr>
              <w:t>.</w:t>
            </w:r>
          </w:p>
          <w:p w:rsidR="00E66437" w:rsidRDefault="00E66437" w:rsidP="00770806">
            <w:pPr>
              <w:jc w:val="both"/>
              <w:rPr>
                <w:b/>
              </w:rPr>
            </w:pPr>
            <w:r w:rsidRPr="00616BDE">
              <w:rPr>
                <w:b/>
              </w:rPr>
              <w:t>ФРЗС.</w:t>
            </w:r>
            <w:r>
              <w:rPr>
                <w:b/>
              </w:rPr>
              <w:t xml:space="preserve"> </w:t>
            </w:r>
            <w:r w:rsidRPr="00616BDE">
              <w:rPr>
                <w:b/>
              </w:rPr>
              <w:t>Требования, предъявляемые к личностно - деловым качествам    менеджера    (профессиональная    компетентность, организаторские способности, морально - этическая зрелость)</w:t>
            </w:r>
            <w:r>
              <w:rPr>
                <w:b/>
              </w:rPr>
              <w:t xml:space="preserve">  в Ульяновской  области.</w:t>
            </w:r>
          </w:p>
          <w:p w:rsidR="00E66437" w:rsidRPr="00D72314" w:rsidRDefault="00E66437" w:rsidP="00770806">
            <w:pPr>
              <w:jc w:val="both"/>
            </w:pPr>
            <w:r w:rsidRPr="00D72314">
              <w:rPr>
                <w:b/>
              </w:rPr>
              <w:t>Современные подходы в    менеджменте</w:t>
            </w:r>
          </w:p>
          <w:p w:rsidR="00E66437" w:rsidRPr="00616BDE" w:rsidRDefault="00E66437" w:rsidP="00770806">
            <w:pPr>
              <w:jc w:val="both"/>
            </w:pPr>
            <w:r w:rsidRPr="00D72314">
              <w:t>Количественный, процессный,   системный,   ситуационный,   их   характеристика, особенности. Характерные черты современного менеджмента, его сущность. Национальные    особенности    менеджмента    (японский, американский и др.). Использование мирового опыта менеджмента в условиях России.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Pr="001229DE" w:rsidRDefault="00E66437" w:rsidP="00770806">
            <w:pPr>
              <w:jc w:val="center"/>
              <w:rPr>
                <w:b/>
                <w:bCs/>
              </w:rPr>
            </w:pPr>
            <w:r w:rsidRPr="001229DE">
              <w:rPr>
                <w:b/>
                <w:bCs/>
              </w:rPr>
              <w:t xml:space="preserve"> Тема 2.2 </w:t>
            </w:r>
            <w:r w:rsidRPr="001229DE">
              <w:rPr>
                <w:bCs/>
              </w:rPr>
              <w:t>Внешняя и внутренняя среда организации</w:t>
            </w: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Pr="007A314B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A314B">
              <w:rPr>
                <w:b/>
                <w:bCs/>
                <w:i/>
                <w:sz w:val="20"/>
                <w:szCs w:val="20"/>
              </w:rPr>
              <w:t>ОК 2</w:t>
            </w:r>
          </w:p>
          <w:p w:rsidR="00E66437" w:rsidRPr="00FE6CB6" w:rsidRDefault="00FE6CB6" w:rsidP="00FE6CB6">
            <w:pPr>
              <w:rPr>
                <w:b/>
                <w:bCs/>
              </w:rPr>
            </w:pPr>
            <w:r>
              <w:rPr>
                <w:b/>
                <w:bCs/>
              </w:rPr>
              <w:t>*</w:t>
            </w:r>
            <w:r w:rsidRPr="00FE6CB6">
              <w:rPr>
                <w:bCs/>
              </w:rPr>
              <w:t>ЛР 26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6BDE" w:rsidRDefault="00E66437" w:rsidP="00770806">
            <w:pPr>
              <w:jc w:val="both"/>
            </w:pPr>
            <w:r w:rsidRPr="00616BDE">
              <w:rPr>
                <w:b/>
                <w:i/>
              </w:rPr>
              <w:lastRenderedPageBreak/>
              <w:t>Уметь:</w:t>
            </w:r>
            <w:r>
              <w:t xml:space="preserve"> обосновывать  внешнюю  и внутреннюю  среды  организации.</w:t>
            </w:r>
          </w:p>
          <w:p w:rsidR="00E66437" w:rsidRPr="00D72314" w:rsidRDefault="00E66437" w:rsidP="00770806">
            <w:pPr>
              <w:jc w:val="both"/>
              <w:rPr>
                <w:b/>
              </w:rPr>
            </w:pPr>
            <w:r w:rsidRPr="00616BDE">
              <w:rPr>
                <w:b/>
                <w:i/>
              </w:rPr>
              <w:t>Знать</w:t>
            </w:r>
            <w:r>
              <w:rPr>
                <w:b/>
              </w:rPr>
              <w:t>:</w:t>
            </w:r>
            <w:r>
              <w:t xml:space="preserve"> понятие  организации, виды  организаций, роль  организаций  в жизни  человека, внешнюю  и внутреннюю  среду  организации.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6BDE" w:rsidRDefault="00E66437" w:rsidP="00770806">
            <w:pPr>
              <w:jc w:val="both"/>
              <w:rPr>
                <w:b/>
                <w:i/>
              </w:rPr>
            </w:pPr>
            <w:r w:rsidRPr="00616BDE">
              <w:rPr>
                <w:b/>
                <w:i/>
              </w:rPr>
              <w:t>Содержание 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1.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D72314">
              <w:rPr>
                <w:b/>
              </w:rPr>
              <w:t>Организации и их основные характеристики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Организация: понятие, признаки</w:t>
            </w:r>
            <w:r w:rsidRPr="00D72314">
              <w:rPr>
                <w:b/>
              </w:rPr>
              <w:t xml:space="preserve">. </w:t>
            </w:r>
            <w:r w:rsidRPr="00D72314">
              <w:t>Роль организаций в жизни человека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 xml:space="preserve">Виды организаций. Общие характерные черты всех организаций. </w:t>
            </w:r>
          </w:p>
          <w:p w:rsidR="00E66437" w:rsidRPr="00616BDE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616BDE">
              <w:rPr>
                <w:b/>
              </w:rPr>
              <w:t>ФРЗС</w:t>
            </w:r>
            <w:r>
              <w:t xml:space="preserve">. </w:t>
            </w:r>
            <w:r>
              <w:rPr>
                <w:b/>
              </w:rPr>
              <w:t>Специфика торговых организаций   в Ульяновской  области.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rPr>
                <w:b/>
              </w:rPr>
              <w:t>Внешняя среда организации  и ее элементы</w:t>
            </w:r>
          </w:p>
          <w:p w:rsidR="00E66437" w:rsidRPr="00D72314" w:rsidRDefault="00E66437" w:rsidP="00770806">
            <w:r w:rsidRPr="00D72314">
              <w:t xml:space="preserve">Понятие среды организации. Взаимосвязанность, подвижность, сложность и неопределенность внешней среды. Факторы прямого и косвенного воздействия, их характеристика и взаимосвязь.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Внутренняя среда организации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Основные внутренние переменные: цели, задачи, структура, технология и персонал, их характеристика. Взаимосвязь факторов внутренней среды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7A314B">
              <w:rPr>
                <w:i/>
              </w:rPr>
              <w:t>Организовывать  собственную</w:t>
            </w:r>
            <w:r>
              <w:rPr>
                <w:i/>
              </w:rPr>
              <w:t xml:space="preserve"> коммерческую</w:t>
            </w:r>
            <w:r w:rsidRPr="007A314B">
              <w:rPr>
                <w:i/>
              </w:rPr>
              <w:t xml:space="preserve"> </w:t>
            </w:r>
            <w:r>
              <w:rPr>
                <w:i/>
              </w:rPr>
              <w:t xml:space="preserve"> деятельность, выбирать  тип  предприятия, формулировать  профессиональные цели,  задачи, </w:t>
            </w:r>
            <w:r w:rsidRPr="007A314B">
              <w:rPr>
                <w:i/>
              </w:rPr>
              <w:t xml:space="preserve"> методы  и способы  выполнения  </w:t>
            </w:r>
            <w:r>
              <w:rPr>
                <w:i/>
              </w:rPr>
              <w:t>торговой  деятельности;  оценивать  эффективность  выполнения  работы.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  <w:trHeight w:val="255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1229DE">
              <w:rPr>
                <w:b/>
                <w:bCs/>
              </w:rPr>
              <w:lastRenderedPageBreak/>
              <w:t xml:space="preserve">Тема 2.3 </w:t>
            </w:r>
            <w:r w:rsidRPr="001229DE">
              <w:rPr>
                <w:bCs/>
              </w:rPr>
              <w:t xml:space="preserve">Функции менеджмента. Управленческий цикл 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395F22" w:rsidP="00395F22">
            <w:pPr>
              <w:rPr>
                <w:bCs/>
              </w:rPr>
            </w:pPr>
            <w:r>
              <w:rPr>
                <w:bCs/>
              </w:rPr>
              <w:t>*ЛР 7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ПК 3.3</w:t>
            </w: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Pr="00F777D6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ПК 3.4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6BDE" w:rsidRDefault="00E66437" w:rsidP="00770806">
            <w:r w:rsidRPr="00616BDE">
              <w:rPr>
                <w:b/>
                <w:i/>
              </w:rPr>
              <w:lastRenderedPageBreak/>
              <w:t>Уметь:</w:t>
            </w:r>
            <w:r>
              <w:t xml:space="preserve"> проектировать  организационные  структуры  организации, осуществлять  планирование  деятельности, мотивацию деятельности  и контроль.</w:t>
            </w:r>
          </w:p>
          <w:p w:rsidR="00E66437" w:rsidRPr="00616BDE" w:rsidRDefault="00E66437" w:rsidP="00770806">
            <w:r w:rsidRPr="00616BDE">
              <w:rPr>
                <w:b/>
                <w:i/>
              </w:rPr>
              <w:t>Знать</w:t>
            </w:r>
            <w:r>
              <w:rPr>
                <w:b/>
              </w:rPr>
              <w:t xml:space="preserve">: </w:t>
            </w:r>
            <w:r>
              <w:t>функции  управления, цикл  менеджмента; типы  структур  управления; сущность  мотивации, критерии  мотивации, теории  мотивации; сущность  и значение  контроля, виды  контроля.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  <w:trHeight w:val="255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1229DE" w:rsidRDefault="00E66437" w:rsidP="00770806">
            <w:pPr>
              <w:jc w:val="center"/>
              <w:rPr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6BDE" w:rsidRDefault="00E66437" w:rsidP="00770806">
            <w:pPr>
              <w:rPr>
                <w:b/>
                <w:i/>
              </w:rPr>
            </w:pPr>
            <w:r w:rsidRPr="00D72314">
              <w:rPr>
                <w:b/>
              </w:rPr>
              <w:t xml:space="preserve"> </w:t>
            </w:r>
            <w:r w:rsidRPr="00616BDE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1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Функции управления</w:t>
            </w:r>
          </w:p>
          <w:p w:rsidR="00E66437" w:rsidRPr="00D72314" w:rsidRDefault="00E66437" w:rsidP="00770806">
            <w:r w:rsidRPr="00D72314">
              <w:t xml:space="preserve">Понятие и классификация функций управления. Общие функции: планирование, организация, координация,  мотивация, контроль.  </w:t>
            </w:r>
          </w:p>
          <w:p w:rsidR="00E66437" w:rsidRPr="00D72314" w:rsidRDefault="00E66437" w:rsidP="00770806">
            <w:r w:rsidRPr="009468F4">
              <w:rPr>
                <w:b/>
              </w:rPr>
              <w:t>Цикл менеджмента</w:t>
            </w:r>
            <w:r w:rsidRPr="00D72314">
              <w:t>: понятие, содержание. Характеристика общих функций цикла. Специальные функции: производственные, заготовительные, торговые (сбытовые), маркетинга,  инноваций и  др.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2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both"/>
              <w:rPr>
                <w:b/>
              </w:rPr>
            </w:pPr>
            <w:r w:rsidRPr="00D72314">
              <w:rPr>
                <w:b/>
              </w:rPr>
              <w:t>Функция планирования</w:t>
            </w:r>
          </w:p>
          <w:p w:rsidR="00E66437" w:rsidRDefault="00E66437" w:rsidP="00770806">
            <w:r w:rsidRPr="00D72314">
              <w:t xml:space="preserve">Роль планирования в  управлении организацией. Виды планов: долгосрочные, стратегические, среднесрочные, краткосрочные, тактические, оперативные. </w:t>
            </w:r>
          </w:p>
          <w:p w:rsidR="00E66437" w:rsidRPr="00F777D6" w:rsidRDefault="00E66437" w:rsidP="00770806">
            <w:pPr>
              <w:rPr>
                <w:i/>
              </w:rPr>
            </w:pPr>
            <w:r w:rsidRPr="009468F4">
              <w:rPr>
                <w:b/>
              </w:rPr>
              <w:t>Основные стадии планирования.</w:t>
            </w:r>
            <w:r w:rsidRPr="00D72314">
              <w:t xml:space="preserve"> Характеристика целей организации. Планирование работы подразделения.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  <w:trHeight w:val="886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3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rPr>
                <w:b/>
              </w:rPr>
              <w:t>Функция организация</w:t>
            </w:r>
          </w:p>
          <w:p w:rsidR="00E66437" w:rsidRDefault="00E66437" w:rsidP="00770806">
            <w:pPr>
              <w:rPr>
                <w:b/>
              </w:rPr>
            </w:pPr>
            <w:r>
              <w:t xml:space="preserve">Организация </w:t>
            </w:r>
            <w:r w:rsidRPr="00D72314">
              <w:t xml:space="preserve"> – как функция  менеджера. Понятия «делегирование», «полномочия», «ответственность». Сущность и значение делегирования. Содержание и виды организационных полномочий (линейные и аппаратные) и ответственности (исполнительская и управленческая). Пределы полномочий.</w:t>
            </w:r>
            <w:r w:rsidRPr="00D72314">
              <w:rPr>
                <w:b/>
              </w:rPr>
              <w:t xml:space="preserve">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Организационные структуры управления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Понятие и принципы построения организационных структур управления. Требования, предъявляемые к организационным структурам  управления. Структурные   подразделения,   звенья   и   ступени  управления. Типы структур управления:  линейная, функциональная, комбинированная, управление по проекту, матричная, их преимущества и недостатки</w:t>
            </w:r>
          </w:p>
          <w:p w:rsidR="00E66437" w:rsidRPr="00F777D6" w:rsidRDefault="00E66437" w:rsidP="00770806">
            <w:pPr>
              <w:pStyle w:val="24"/>
              <w:spacing w:after="0" w:line="240" w:lineRule="auto"/>
              <w:ind w:left="0"/>
              <w:rPr>
                <w:i/>
              </w:rPr>
            </w:pPr>
            <w:r>
              <w:rPr>
                <w:i/>
              </w:rPr>
              <w:t>Применение правильной  организации  работ</w:t>
            </w:r>
            <w:r w:rsidRPr="00F777D6">
              <w:rPr>
                <w:i/>
              </w:rPr>
              <w:t xml:space="preserve">  трудового  коллектива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4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rPr>
                <w:b/>
              </w:rPr>
              <w:t>Функция мотивации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t>Сущность понятий: мотивация, потребности, вознаграждения. Критерии мотивации: потребности (первичные и вторичные), стимулы (принуждение, материальное поощрение, моральное поощрение, самоутверждение), вознаграждение (внутреннее и внешнее).</w:t>
            </w:r>
            <w:r w:rsidRPr="00D72314">
              <w:rPr>
                <w:b/>
              </w:rPr>
              <w:t xml:space="preserve">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Теории мотивации</w:t>
            </w:r>
          </w:p>
          <w:p w:rsidR="00E66437" w:rsidRPr="00D72314" w:rsidRDefault="00E66437" w:rsidP="00770806">
            <w:r w:rsidRPr="00D72314">
              <w:t>Сущность содержательных теорий мотивации (А. Маслоу, К. Альдерфера Д. Мак Клелланда,  Ф. Герцберга).</w:t>
            </w:r>
            <w:r>
              <w:t xml:space="preserve"> </w:t>
            </w:r>
            <w:r w:rsidRPr="00D72314">
              <w:t>Сущность процессуальных теорий мотивации (теория ожидания В. Врума, теория справедливости Адамса, теория постановки целей, концепция партисипативного управления). Использование содержательных и процессуальных теорий в менеджменте.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  <w:trHeight w:val="945"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5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t xml:space="preserve"> </w:t>
            </w:r>
            <w:r w:rsidRPr="00D72314">
              <w:rPr>
                <w:b/>
              </w:rPr>
              <w:t>Контроль деятельности экономического субъекта</w:t>
            </w:r>
          </w:p>
          <w:p w:rsidR="00E66437" w:rsidRDefault="00E66437" w:rsidP="00770806">
            <w:r w:rsidRPr="00D72314">
              <w:t xml:space="preserve">Сущность и назначение контроля. Виды контроля: предварительный, текущий, заключительный. Внутренний и внешний контроль. Этапы контроля. </w:t>
            </w:r>
          </w:p>
          <w:p w:rsidR="00E66437" w:rsidRPr="009468F4" w:rsidRDefault="00E66437" w:rsidP="00770806">
            <w:pPr>
              <w:rPr>
                <w:b/>
              </w:rPr>
            </w:pPr>
            <w:r w:rsidRPr="009468F4">
              <w:rPr>
                <w:b/>
              </w:rPr>
              <w:t xml:space="preserve">ФРЗС. </w:t>
            </w:r>
            <w:r>
              <w:rPr>
                <w:b/>
              </w:rPr>
              <w:t xml:space="preserve">Виды  контроля за  деятельностью  в Ульяновской  области.  </w:t>
            </w:r>
          </w:p>
          <w:p w:rsidR="00E66437" w:rsidRDefault="00E66437" w:rsidP="00770806">
            <w:r w:rsidRPr="009468F4">
              <w:rPr>
                <w:b/>
              </w:rPr>
              <w:t>Организация и проведение контроля</w:t>
            </w:r>
            <w:r w:rsidRPr="00D72314">
              <w:t>. Психологические аспекты проведения контроля</w:t>
            </w:r>
          </w:p>
          <w:p w:rsidR="00E66437" w:rsidRPr="00F777D6" w:rsidRDefault="00E66437" w:rsidP="00770806">
            <w:pPr>
              <w:rPr>
                <w:i/>
              </w:rPr>
            </w:pPr>
            <w:r>
              <w:rPr>
                <w:i/>
              </w:rPr>
              <w:t xml:space="preserve">Применение входного, текущего и заключительного контроля  </w:t>
            </w:r>
            <w:r w:rsidRPr="00F777D6">
              <w:rPr>
                <w:i/>
              </w:rPr>
              <w:t xml:space="preserve"> резуль</w:t>
            </w:r>
            <w:r>
              <w:rPr>
                <w:i/>
              </w:rPr>
              <w:t xml:space="preserve">татов </w:t>
            </w:r>
            <w:r w:rsidRPr="00F777D6">
              <w:rPr>
                <w:i/>
              </w:rPr>
              <w:t xml:space="preserve">  работ</w:t>
            </w:r>
            <w:r>
              <w:rPr>
                <w:i/>
              </w:rPr>
              <w:t>ы</w:t>
            </w:r>
            <w:r w:rsidRPr="00F777D6">
              <w:rPr>
                <w:i/>
              </w:rPr>
              <w:t xml:space="preserve">  исполнител</w:t>
            </w:r>
            <w:r>
              <w:rPr>
                <w:i/>
              </w:rPr>
              <w:t>ей</w:t>
            </w:r>
            <w:r w:rsidRPr="00F777D6">
              <w:rPr>
                <w:i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r w:rsidRPr="00D72314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9468F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150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677772" w:rsidP="00677772">
            <w:pPr>
              <w:pStyle w:val="ac"/>
              <w:spacing w:after="0"/>
              <w:ind w:left="0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rPr>
                <w:bCs/>
              </w:rPr>
              <w:t>Определение мотивации  деятельности</w:t>
            </w:r>
            <w:r>
              <w:rPr>
                <w:bCs/>
              </w:rPr>
              <w:t>, делегирование полномочий в подразделении организации»</w:t>
            </w:r>
            <w:r w:rsidR="00E66437" w:rsidRPr="00D72314">
              <w:rPr>
                <w:bCs/>
              </w:rPr>
              <w:t>. Тестирование.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  <w:r w:rsidRPr="00D72314">
              <w:rPr>
                <w:bCs/>
              </w:rPr>
              <w:t xml:space="preserve"> 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677772" w:rsidP="00677772">
            <w:pPr>
              <w:rPr>
                <w:bCs/>
              </w:rPr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rPr>
                <w:bCs/>
              </w:rPr>
              <w:t>Контроль и оценка результатов  работы исполнителей</w:t>
            </w:r>
            <w:r>
              <w:rPr>
                <w:bCs/>
              </w:rPr>
              <w:t>»</w:t>
            </w:r>
            <w:r w:rsidR="00E66437" w:rsidRPr="00D72314">
              <w:rPr>
                <w:bCs/>
              </w:rPr>
              <w:t xml:space="preserve">. </w:t>
            </w:r>
          </w:p>
          <w:p w:rsidR="00677772" w:rsidRPr="00D72314" w:rsidRDefault="00677772" w:rsidP="00677772">
            <w:pPr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D72314">
              <w:rPr>
                <w:b/>
                <w:bCs/>
              </w:rPr>
              <w:lastRenderedPageBreak/>
              <w:t xml:space="preserve">Тема 2.4 </w:t>
            </w:r>
            <w:r w:rsidRPr="00D72314">
              <w:rPr>
                <w:bCs/>
              </w:rPr>
              <w:t>Система методов управления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395F22" w:rsidP="00395F22">
            <w:pPr>
              <w:rPr>
                <w:bCs/>
              </w:rPr>
            </w:pPr>
            <w:r>
              <w:rPr>
                <w:bCs/>
              </w:rPr>
              <w:t>*ЛР 13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Pr="007E599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E5997">
              <w:rPr>
                <w:b/>
                <w:bCs/>
                <w:i/>
                <w:sz w:val="20"/>
                <w:szCs w:val="20"/>
              </w:rPr>
              <w:t>ОК 8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83384" w:rsidRDefault="00E66437" w:rsidP="00770806">
            <w:pPr>
              <w:rPr>
                <w:bCs/>
              </w:rPr>
            </w:pPr>
            <w:r w:rsidRPr="009468F4">
              <w:rPr>
                <w:b/>
                <w:bCs/>
                <w:i/>
              </w:rPr>
              <w:t>Уметь:</w:t>
            </w:r>
            <w:r>
              <w:rPr>
                <w:bCs/>
              </w:rPr>
              <w:t xml:space="preserve"> обосновывать  значение  и особенности  методов  управления.</w:t>
            </w:r>
          </w:p>
          <w:p w:rsidR="00E66437" w:rsidRPr="00683384" w:rsidRDefault="00E66437" w:rsidP="00770806">
            <w:pPr>
              <w:rPr>
                <w:bCs/>
              </w:rPr>
            </w:pPr>
            <w:r w:rsidRPr="009468F4">
              <w:rPr>
                <w:b/>
                <w:bCs/>
                <w:i/>
              </w:rPr>
              <w:t>Знать:</w:t>
            </w:r>
            <w:r>
              <w:rPr>
                <w:bCs/>
              </w:rPr>
              <w:t xml:space="preserve">  понятие  и классификацию  экономических, правовых, организационно - распорядительных и социально – психологических  методов  управления.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9468F4" w:rsidRDefault="00E66437" w:rsidP="00770806">
            <w:pPr>
              <w:rPr>
                <w:b/>
                <w:bCs/>
                <w:i/>
              </w:rPr>
            </w:pPr>
            <w:r w:rsidRPr="009468F4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1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Методы управления</w:t>
            </w:r>
          </w:p>
          <w:p w:rsidR="00E66437" w:rsidRPr="00D72314" w:rsidRDefault="00E66437" w:rsidP="00770806">
            <w:r w:rsidRPr="00D72314">
              <w:t xml:space="preserve"> Понятие,  классификация,</w:t>
            </w:r>
            <w:r w:rsidRPr="00D72314">
              <w:rPr>
                <w:b/>
                <w:bCs/>
              </w:rPr>
              <w:t xml:space="preserve">   </w:t>
            </w:r>
            <w:r w:rsidRPr="00D72314">
              <w:t>взаимосвязь   и  взаимозависимость методов   управления.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Экономические    методы    управления:     планирование, государственное регулирование, материальное стимулирование, их сущность, назначение, область применения. Особенности использования экономических методов управления на микро- и макроуровне.</w:t>
            </w:r>
          </w:p>
          <w:p w:rsidR="00E66437" w:rsidRPr="00683384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683384">
              <w:rPr>
                <w:b/>
              </w:rPr>
              <w:t xml:space="preserve">ФРЗС. </w:t>
            </w:r>
            <w:r>
              <w:rPr>
                <w:b/>
              </w:rPr>
              <w:t>Наиболее  часто  используемые  в Ульяновской  области  методы  управления.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D72314">
              <w:rPr>
                <w:b/>
              </w:rPr>
              <w:t>Административные и социально-психологические методы управления</w:t>
            </w:r>
          </w:p>
          <w:p w:rsidR="00E66437" w:rsidRDefault="00E66437" w:rsidP="00770806">
            <w:r w:rsidRPr="00D72314">
              <w:t>Организационно-распорядительные    методы    управления: организационное нормирование, регламентирование, организационно-методическое инструктирование, распорядительное воздействие; их сущность и назначение. Социально-психологические   методы   управления   (методы социального воздействия, психологические): понятие, назначение, особенности их применения. Основные методы социальной психологии, используемые в управлении (опрос, интервью, беседа, анкетирование, тестирование).  Принципы  управления:  общие  и  частные,  понятие  и характеристика.</w:t>
            </w:r>
          </w:p>
          <w:p w:rsidR="00E66437" w:rsidRPr="00D72314" w:rsidRDefault="00E66437" w:rsidP="00770806">
            <w:pPr>
              <w:rPr>
                <w:bCs/>
              </w:rPr>
            </w:pPr>
            <w:r>
              <w:rPr>
                <w:i/>
              </w:rPr>
              <w:t>Определение  задач</w:t>
            </w:r>
            <w:r w:rsidRPr="007E5997">
              <w:rPr>
                <w:i/>
              </w:rPr>
              <w:t xml:space="preserve">  профессионального  и лично</w:t>
            </w:r>
            <w:r>
              <w:rPr>
                <w:i/>
              </w:rPr>
              <w:t xml:space="preserve">стного  развития, </w:t>
            </w:r>
            <w:r w:rsidRPr="007E5997">
              <w:rPr>
                <w:i/>
              </w:rPr>
              <w:t xml:space="preserve">  самообразовани</w:t>
            </w:r>
            <w:r>
              <w:rPr>
                <w:i/>
              </w:rPr>
              <w:t xml:space="preserve">е, выработка профессиональных  качеств </w:t>
            </w:r>
            <w:r w:rsidRPr="007E5997">
              <w:rPr>
                <w:i/>
              </w:rPr>
              <w:t xml:space="preserve">   </w:t>
            </w:r>
            <w:r>
              <w:rPr>
                <w:i/>
              </w:rPr>
              <w:t xml:space="preserve">и </w:t>
            </w:r>
            <w:r w:rsidRPr="007E5997">
              <w:rPr>
                <w:i/>
              </w:rPr>
              <w:t>осознанно</w:t>
            </w:r>
            <w:r>
              <w:rPr>
                <w:i/>
              </w:rPr>
              <w:t>е</w:t>
            </w:r>
            <w:r w:rsidRPr="007E5997">
              <w:rPr>
                <w:i/>
              </w:rPr>
              <w:t xml:space="preserve">  плани</w:t>
            </w:r>
            <w:r>
              <w:rPr>
                <w:i/>
              </w:rPr>
              <w:t xml:space="preserve">рование </w:t>
            </w:r>
            <w:r w:rsidRPr="007E5997">
              <w:rPr>
                <w:i/>
              </w:rPr>
              <w:t xml:space="preserve">  повыше</w:t>
            </w:r>
            <w:r>
              <w:rPr>
                <w:i/>
              </w:rPr>
              <w:t xml:space="preserve">ния  </w:t>
            </w:r>
            <w:r w:rsidRPr="007E5997">
              <w:rPr>
                <w:i/>
              </w:rPr>
              <w:t>квалификации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3</w:t>
            </w: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163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Cs/>
              </w:rPr>
            </w:pPr>
            <w:r w:rsidRPr="00D72314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D72314">
              <w:rPr>
                <w:bCs/>
              </w:rPr>
              <w:t>.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677772" w:rsidP="00677772">
            <w:pPr>
              <w:rPr>
                <w:bCs/>
              </w:rPr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rPr>
                <w:bCs/>
              </w:rPr>
              <w:t>Оценка социально-психологических показателей коллектива</w:t>
            </w:r>
            <w:r>
              <w:rPr>
                <w:bCs/>
              </w:rPr>
              <w:t>»</w:t>
            </w:r>
            <w:r w:rsidR="00E66437" w:rsidRPr="00D72314">
              <w:rPr>
                <w:bCs/>
              </w:rPr>
              <w:t xml:space="preserve">. </w:t>
            </w:r>
            <w:r>
              <w:rPr>
                <w:bCs/>
              </w:rPr>
              <w:t xml:space="preserve"> </w:t>
            </w:r>
            <w:r w:rsidR="00E66437" w:rsidRPr="00D72314">
              <w:rPr>
                <w:bCs/>
              </w:rPr>
              <w:t>Построение матриц и социограммы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178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D72314">
              <w:rPr>
                <w:b/>
                <w:bCs/>
              </w:rPr>
              <w:t xml:space="preserve">Тема 2.5 </w:t>
            </w:r>
            <w:r w:rsidRPr="00D72314">
              <w:rPr>
                <w:bCs/>
              </w:rPr>
              <w:t xml:space="preserve">Коммуникации в управлении 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395F22" w:rsidP="00395F22">
            <w:pPr>
              <w:rPr>
                <w:bCs/>
              </w:rPr>
            </w:pPr>
            <w:r>
              <w:rPr>
                <w:bCs/>
              </w:rPr>
              <w:t>*ЛР 9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B433B3">
              <w:rPr>
                <w:b/>
                <w:bCs/>
                <w:i/>
                <w:sz w:val="20"/>
                <w:szCs w:val="20"/>
              </w:rPr>
              <w:t>ОК 5</w:t>
            </w: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195AC2">
              <w:rPr>
                <w:b/>
                <w:bCs/>
                <w:i/>
                <w:sz w:val="20"/>
                <w:szCs w:val="20"/>
              </w:rPr>
              <w:t xml:space="preserve">ОК 6  </w:t>
            </w:r>
          </w:p>
          <w:p w:rsidR="00395F22" w:rsidRDefault="00395F22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395F22" w:rsidRPr="00395F22" w:rsidRDefault="00395F22" w:rsidP="00395F22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*</w:t>
            </w:r>
            <w:r w:rsidRPr="00395F22">
              <w:rPr>
                <w:b/>
                <w:bCs/>
                <w:i/>
                <w:sz w:val="20"/>
                <w:szCs w:val="20"/>
              </w:rPr>
              <w:t>ЛР 15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07962" w:rsidRDefault="00E66437" w:rsidP="00770806">
            <w:pPr>
              <w:rPr>
                <w:bCs/>
              </w:rPr>
            </w:pPr>
            <w:r w:rsidRPr="00107962">
              <w:rPr>
                <w:b/>
                <w:bCs/>
                <w:i/>
              </w:rPr>
              <w:lastRenderedPageBreak/>
              <w:t>Уметь:</w:t>
            </w:r>
            <w:r>
              <w:rPr>
                <w:bCs/>
              </w:rPr>
              <w:t xml:space="preserve"> строить  отношения взаимного  уважения с  администрацией, коллегами, подчиненными, потребителями; преодолевать  коммуникационные   барьеры.</w:t>
            </w:r>
          </w:p>
          <w:p w:rsidR="00E66437" w:rsidRPr="00D72314" w:rsidRDefault="00E66437" w:rsidP="00770806">
            <w:pPr>
              <w:rPr>
                <w:b/>
                <w:bCs/>
              </w:rPr>
            </w:pPr>
            <w:r w:rsidRPr="00107962">
              <w:rPr>
                <w:b/>
                <w:bCs/>
                <w:i/>
              </w:rPr>
              <w:t>Знать:</w:t>
            </w:r>
            <w:r>
              <w:rPr>
                <w:b/>
                <w:bCs/>
              </w:rPr>
              <w:t xml:space="preserve"> </w:t>
            </w:r>
            <w:r w:rsidRPr="00107962">
              <w:rPr>
                <w:bCs/>
              </w:rPr>
              <w:t>понятие  коммуникаций, виды  коммуникаций, коммуникационные  процесс; принципы  делового  общения.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178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07962" w:rsidRDefault="00E66437" w:rsidP="00770806">
            <w:pPr>
              <w:rPr>
                <w:bCs/>
                <w:i/>
              </w:rPr>
            </w:pPr>
            <w:r w:rsidRPr="00107962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1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F00D9D" w:rsidP="00770806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Коммуникации</w:t>
            </w:r>
            <w:r w:rsidR="00E66437" w:rsidRPr="00D72314">
              <w:rPr>
                <w:b/>
                <w:bCs/>
              </w:rPr>
              <w:t xml:space="preserve"> в организации</w:t>
            </w:r>
          </w:p>
          <w:p w:rsidR="00E66437" w:rsidRPr="00D72314" w:rsidRDefault="00E66437" w:rsidP="00770806">
            <w:r w:rsidRPr="00D72314">
              <w:t xml:space="preserve">Коммуникации: понятие, виды (вербальные и невербальные, внутренние и внешние, горизонтальные и вертикальные), роль в организации.   Коммуникационный процесс: понятие, его элементы  и этапы. 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Построение эффективных коммуникаций в организации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  <w:jc w:val="both"/>
            </w:pPr>
            <w:r w:rsidRPr="00D72314">
              <w:t>Помехи в развитии коммуникаций (искажение сообщений, информационные   перегрузки,   неудовлетворительная   структура организации). Пути улучшения системы коммуникаций в организации (управленческое регулирование, система обратной связи, система сбора предложений,     информационные     сообщения,     современные информационные технологии).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  <w:jc w:val="both"/>
            </w:pPr>
            <w:r>
              <w:rPr>
                <w:i/>
              </w:rPr>
              <w:t>Владение</w:t>
            </w:r>
            <w:r w:rsidRPr="00B433B3">
              <w:rPr>
                <w:i/>
              </w:rPr>
              <w:t xml:space="preserve">  информационной  культурой, </w:t>
            </w:r>
            <w:r>
              <w:rPr>
                <w:i/>
              </w:rPr>
              <w:t>проведение анализа  и оценивание</w:t>
            </w:r>
            <w:r w:rsidRPr="00B433B3">
              <w:rPr>
                <w:i/>
              </w:rPr>
              <w:t xml:space="preserve">  информа</w:t>
            </w:r>
            <w:r>
              <w:rPr>
                <w:i/>
              </w:rPr>
              <w:t>ции</w:t>
            </w:r>
            <w:r w:rsidRPr="00B433B3">
              <w:rPr>
                <w:i/>
              </w:rPr>
              <w:t xml:space="preserve"> с использованием  информационно – коммуникационных  технологий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3</w:t>
            </w: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531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2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both"/>
              <w:rPr>
                <w:b/>
              </w:rPr>
            </w:pPr>
            <w:r w:rsidRPr="00D72314">
              <w:rPr>
                <w:b/>
              </w:rPr>
              <w:t>Принципы делового общения в коллективе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t>Деловое и управленческое общение: понятия, назначение. Психология и этика делового общения. Роль общения   для  современного   менеджера.   Формы   общения: опосредованное, непосредственное</w:t>
            </w:r>
            <w:r>
              <w:rPr>
                <w:b/>
              </w:rPr>
              <w:t>.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Деловое и управленческое общение</w:t>
            </w:r>
          </w:p>
          <w:p w:rsidR="00E66437" w:rsidRPr="00D72314" w:rsidRDefault="00E66437" w:rsidP="00770806">
            <w:r w:rsidRPr="00D72314">
              <w:t xml:space="preserve">Искусство строить отношения с партнерами. Организация общения.  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Особенности и правила ведения деловых бесед, совещаний и переговоров: планирование, факторы повышения эффективности, фазы, Техника телефонных переговоров. Поза, мимика, жесты в процессе делового общения, их значение.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107962">
              <w:rPr>
                <w:b/>
              </w:rPr>
              <w:t>ФРЗС.</w:t>
            </w:r>
            <w:r>
              <w:rPr>
                <w:b/>
              </w:rPr>
              <w:t xml:space="preserve"> Принципы делового общения  толерантности  в многонациональной  Ульяновской  области.</w:t>
            </w:r>
          </w:p>
          <w:p w:rsidR="00E66437" w:rsidRPr="00107962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>
              <w:rPr>
                <w:i/>
              </w:rPr>
              <w:t>Умение р</w:t>
            </w:r>
            <w:r w:rsidRPr="00195AC2">
              <w:rPr>
                <w:i/>
              </w:rPr>
              <w:t>аботать  в коллективе и команде, эффективно  общаться  с коллегами, руководством, потребителями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3</w:t>
            </w: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D72314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677772" w:rsidP="00770806"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t>Коммуникации в управлении</w:t>
            </w:r>
            <w:r>
              <w:t>»</w:t>
            </w:r>
            <w:r w:rsidR="00E66437" w:rsidRPr="00D72314">
              <w:t xml:space="preserve">. </w:t>
            </w:r>
          </w:p>
          <w:p w:rsidR="00E66437" w:rsidRPr="00D72314" w:rsidRDefault="00E66437" w:rsidP="00770806">
            <w:pPr>
              <w:rPr>
                <w:bCs/>
              </w:rPr>
            </w:pPr>
            <w:r w:rsidRPr="00D72314">
              <w:t>Деловая игра «Переговоры»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</w:tbl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108"/>
        <w:gridCol w:w="432"/>
        <w:gridCol w:w="108"/>
        <w:gridCol w:w="9269"/>
        <w:gridCol w:w="54"/>
        <w:gridCol w:w="108"/>
        <w:gridCol w:w="972"/>
        <w:gridCol w:w="1080"/>
        <w:gridCol w:w="54"/>
      </w:tblGrid>
      <w:tr w:rsidR="00E66437" w:rsidRPr="00D72314" w:rsidTr="005B6280">
        <w:trPr>
          <w:gridAfter w:val="1"/>
          <w:wAfter w:w="54" w:type="dxa"/>
          <w:cantSplit/>
          <w:trHeight w:val="172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D72314">
              <w:rPr>
                <w:b/>
                <w:bCs/>
              </w:rPr>
              <w:lastRenderedPageBreak/>
              <w:t xml:space="preserve">Тема 2.6 </w:t>
            </w:r>
            <w:r w:rsidRPr="00D72314">
              <w:rPr>
                <w:bCs/>
              </w:rPr>
              <w:t>Управленческое решение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A314B">
              <w:rPr>
                <w:b/>
                <w:bCs/>
                <w:i/>
                <w:sz w:val="20"/>
                <w:szCs w:val="20"/>
              </w:rPr>
              <w:t>ОК 3</w:t>
            </w:r>
          </w:p>
          <w:p w:rsidR="00FE6CB6" w:rsidRDefault="00FE6CB6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FE6CB6" w:rsidRDefault="00FE6CB6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*ЛР 19</w:t>
            </w:r>
          </w:p>
          <w:p w:rsidR="00FE6CB6" w:rsidRDefault="00FE6CB6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FE6CB6" w:rsidRPr="007A314B" w:rsidRDefault="00FE6CB6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*ЛР 22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07962" w:rsidRDefault="00E66437" w:rsidP="00770806">
            <w:pPr>
              <w:rPr>
                <w:bCs/>
              </w:rPr>
            </w:pPr>
            <w:r w:rsidRPr="00107962">
              <w:rPr>
                <w:b/>
                <w:bCs/>
                <w:i/>
              </w:rPr>
              <w:t>Уметь:</w:t>
            </w:r>
            <w:r>
              <w:rPr>
                <w:bCs/>
              </w:rPr>
              <w:t xml:space="preserve"> принимать  эффективные  управленческие   решения.</w:t>
            </w:r>
          </w:p>
          <w:p w:rsidR="00E66437" w:rsidRPr="00107962" w:rsidRDefault="00E66437" w:rsidP="00770806">
            <w:pPr>
              <w:rPr>
                <w:bCs/>
              </w:rPr>
            </w:pPr>
            <w:r w:rsidRPr="00107962">
              <w:rPr>
                <w:b/>
                <w:bCs/>
                <w:i/>
              </w:rPr>
              <w:t>Знать:</w:t>
            </w:r>
            <w:r>
              <w:rPr>
                <w:bCs/>
              </w:rPr>
              <w:t xml:space="preserve"> понятие, сущность, классификацию  управленческих  решений, методы  принятия  управленческих  решений.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172"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07962" w:rsidRDefault="00E66437" w:rsidP="00770806">
            <w:pPr>
              <w:rPr>
                <w:bCs/>
                <w:i/>
              </w:rPr>
            </w:pPr>
            <w:r w:rsidRPr="00107962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810"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1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Управленческое решение</w:t>
            </w:r>
          </w:p>
          <w:p w:rsidR="00E66437" w:rsidRPr="00D72314" w:rsidRDefault="00E66437" w:rsidP="00770806">
            <w:r w:rsidRPr="00D72314">
              <w:t>Управленческие решения: понятие, сущность, классификация. Требования, предъявляемые к управленческим решениям. Условия и процесс  принятия управленческих решений. Организация и контроль исполнения (реализации) управленческих решений.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t xml:space="preserve"> </w:t>
            </w:r>
            <w:r w:rsidRPr="00D72314">
              <w:rPr>
                <w:b/>
              </w:rPr>
              <w:t>Методы принятия управленческих решений</w:t>
            </w:r>
          </w:p>
          <w:p w:rsidR="00E66437" w:rsidRDefault="00E66437" w:rsidP="00770806">
            <w:r w:rsidRPr="00D72314">
              <w:t>Методы принятия эффективных управленческих решений: математическое моделирование, методы экспертных оценок, «мозговой штурм», теория игр и др., их характеристика, особенности применения.</w:t>
            </w:r>
            <w:r>
              <w:t xml:space="preserve">  </w:t>
            </w:r>
            <w:r w:rsidRPr="00D72314">
              <w:t>Оценка их эффективности.</w:t>
            </w:r>
          </w:p>
          <w:p w:rsidR="00E66437" w:rsidRPr="007A314B" w:rsidRDefault="00E66437" w:rsidP="00770806">
            <w:pPr>
              <w:rPr>
                <w:i/>
              </w:rPr>
            </w:pPr>
            <w:r>
              <w:rPr>
                <w:i/>
              </w:rPr>
              <w:t>Принятие   решений</w:t>
            </w:r>
            <w:r w:rsidRPr="007A314B">
              <w:rPr>
                <w:i/>
              </w:rPr>
              <w:t xml:space="preserve">  в стандартных и нестандартных  ситуациях</w:t>
            </w:r>
            <w:r>
              <w:rPr>
                <w:i/>
              </w:rPr>
              <w:t>;</w:t>
            </w:r>
            <w:r w:rsidRPr="007A314B">
              <w:rPr>
                <w:i/>
              </w:rPr>
              <w:t xml:space="preserve">  </w:t>
            </w:r>
            <w:r>
              <w:rPr>
                <w:i/>
              </w:rPr>
              <w:t>понимание ответственности за  принятые  решения</w:t>
            </w:r>
            <w:r w:rsidRPr="007A314B">
              <w:rPr>
                <w:i/>
              </w:rP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3</w:t>
            </w: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Cs/>
              </w:rPr>
            </w:pPr>
            <w:r w:rsidRPr="00D72314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D72314">
              <w:rPr>
                <w:bCs/>
              </w:rPr>
              <w:t xml:space="preserve">. 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C0817" w:rsidRDefault="007C0817" w:rsidP="007C0817"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t>Анализ  и оценка  эффективности различных методов принятия управленческих решений</w:t>
            </w:r>
            <w:r>
              <w:t>»</w:t>
            </w:r>
            <w:r w:rsidR="00E66437" w:rsidRPr="00D72314">
              <w:t xml:space="preserve">.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7E5E04">
              <w:rPr>
                <w:b/>
                <w:bCs/>
                <w:sz w:val="20"/>
                <w:szCs w:val="20"/>
              </w:rPr>
              <w:t xml:space="preserve"> </w:t>
            </w:r>
            <w:r w:rsidRPr="00D72314">
              <w:rPr>
                <w:b/>
                <w:bCs/>
              </w:rPr>
              <w:t xml:space="preserve">Тема 2.7 </w:t>
            </w:r>
            <w:r w:rsidRPr="00D72314">
              <w:rPr>
                <w:bCs/>
              </w:rPr>
              <w:t>Руководство: власть и партнерство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Pr="007E599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E5997">
              <w:rPr>
                <w:b/>
                <w:bCs/>
                <w:i/>
                <w:sz w:val="20"/>
                <w:szCs w:val="20"/>
              </w:rPr>
              <w:t>ОК 7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Pr="00395F22" w:rsidRDefault="00395F22" w:rsidP="00395F22">
            <w:pPr>
              <w:rPr>
                <w:bCs/>
              </w:rPr>
            </w:pPr>
            <w:r>
              <w:rPr>
                <w:bCs/>
              </w:rPr>
              <w:t>*</w:t>
            </w:r>
            <w:r w:rsidRPr="00395F22">
              <w:rPr>
                <w:bCs/>
              </w:rPr>
              <w:t>ЛР 14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Pr="001C062C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Pr="00195AC2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rPr>
                <w:bCs/>
              </w:rPr>
            </w:pPr>
            <w:r w:rsidRPr="00AE6A09">
              <w:rPr>
                <w:b/>
                <w:bCs/>
                <w:i/>
              </w:rPr>
              <w:lastRenderedPageBreak/>
              <w:t>Уметь:</w:t>
            </w:r>
            <w:r>
              <w:rPr>
                <w:bCs/>
              </w:rPr>
              <w:t xml:space="preserve"> определять  виды  власти,  модели  лидеров.</w:t>
            </w:r>
          </w:p>
          <w:p w:rsidR="00E66437" w:rsidRPr="00AE6A09" w:rsidRDefault="00E66437" w:rsidP="00770806">
            <w:pPr>
              <w:rPr>
                <w:bCs/>
              </w:rPr>
            </w:pPr>
            <w:r w:rsidRPr="00AE6A09">
              <w:rPr>
                <w:b/>
                <w:bCs/>
                <w:i/>
              </w:rPr>
              <w:t>Знать:</w:t>
            </w:r>
            <w:r>
              <w:rPr>
                <w:bCs/>
              </w:rPr>
              <w:t xml:space="preserve"> понятие  власти, лидерства. Способы  влияния , виды и оценка  эффективности.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rPr>
                <w:b/>
                <w:bCs/>
                <w:i/>
              </w:rPr>
            </w:pPr>
            <w:r w:rsidRPr="00AE6A09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814"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1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 xml:space="preserve">Руководство и власть </w:t>
            </w:r>
          </w:p>
          <w:p w:rsidR="00E66437" w:rsidRDefault="00E66437" w:rsidP="00770806">
            <w:pPr>
              <w:rPr>
                <w:b/>
              </w:rPr>
            </w:pPr>
            <w:r w:rsidRPr="00D72314">
              <w:t>Руководство и власть: понятия. Виды власти: основанная на принуждении, вознаграждении, эталонная, экспертная,  законная,  харизма. Источники власти. Неформальные группы, их значение и управление ими.</w:t>
            </w:r>
            <w:r w:rsidRPr="00D72314">
              <w:rPr>
                <w:b/>
              </w:rPr>
              <w:t xml:space="preserve"> </w:t>
            </w:r>
          </w:p>
          <w:p w:rsidR="00E66437" w:rsidRPr="007E5997" w:rsidRDefault="00E66437" w:rsidP="00770806">
            <w:pPr>
              <w:rPr>
                <w:b/>
                <w:i/>
              </w:rPr>
            </w:pPr>
            <w:r>
              <w:rPr>
                <w:i/>
              </w:rPr>
              <w:t>Понимание собственной</w:t>
            </w:r>
            <w:r w:rsidRPr="007E5997">
              <w:rPr>
                <w:i/>
              </w:rPr>
              <w:t xml:space="preserve">  ответственност</w:t>
            </w:r>
            <w:r>
              <w:rPr>
                <w:i/>
              </w:rPr>
              <w:t>и</w:t>
            </w:r>
            <w:r w:rsidRPr="007E5997">
              <w:rPr>
                <w:i/>
              </w:rPr>
              <w:t xml:space="preserve">  за работу  членов команды (подчиненных), результат  выполнения  заданий.</w:t>
            </w:r>
          </w:p>
          <w:p w:rsidR="00E66437" w:rsidRPr="00D72314" w:rsidRDefault="00E66437" w:rsidP="00770806">
            <w:r w:rsidRPr="00D72314">
              <w:rPr>
                <w:b/>
              </w:rPr>
              <w:t>Лидерство и личное  влияние</w:t>
            </w:r>
            <w:r w:rsidRPr="00D72314">
              <w:t xml:space="preserve"> </w:t>
            </w:r>
          </w:p>
          <w:p w:rsidR="00E66437" w:rsidRPr="00D72314" w:rsidRDefault="00E66437" w:rsidP="00770806">
            <w:r w:rsidRPr="00D72314">
              <w:t>Лидерство: понятие, подходы к нему. Модели лидеров («один из нас», «лучший из нас», «воплощение добродетели», «оправдывающий  ожидания»). Влияние лидера и лидерские качества.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Способы влияния как приемы организации работы исполнителей: их виды и оценка эффективности</w:t>
            </w:r>
            <w: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2</w:t>
            </w: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2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D72314">
              <w:rPr>
                <w:b/>
                <w:bCs/>
                <w:sz w:val="24"/>
                <w:szCs w:val="24"/>
              </w:rPr>
              <w:t>Стили управления и типы руководителей</w:t>
            </w:r>
            <w:r w:rsidRPr="00D72314">
              <w:rPr>
                <w:sz w:val="24"/>
                <w:szCs w:val="24"/>
              </w:rPr>
              <w:t xml:space="preserve"> </w:t>
            </w:r>
          </w:p>
          <w:p w:rsidR="00E66437" w:rsidRPr="00D72314" w:rsidRDefault="00E66437" w:rsidP="00770806">
            <w:pPr>
              <w:rPr>
                <w:b/>
                <w:bCs/>
              </w:rPr>
            </w:pPr>
            <w:r w:rsidRPr="00D72314">
              <w:t>Понятие стиля и типа руководителя. Характеристика стилей    управления:  авторитарный,  либеральный, демократический. Теория «Х» и «У». Решетка Блейка и Моутона: понятие, содержание, использование, построение. Теория Фреда Фидлера. Оценка эффективности применения стиля управления.</w:t>
            </w:r>
            <w:r w:rsidRPr="00D72314">
              <w:rPr>
                <w:b/>
                <w:bCs/>
              </w:rPr>
              <w:t xml:space="preserve"> </w:t>
            </w:r>
          </w:p>
          <w:p w:rsidR="00E66437" w:rsidRPr="00D72314" w:rsidRDefault="00E66437" w:rsidP="00770806">
            <w:pPr>
              <w:rPr>
                <w:b/>
                <w:bCs/>
              </w:rPr>
            </w:pPr>
            <w:r w:rsidRPr="00D72314">
              <w:rPr>
                <w:b/>
                <w:bCs/>
              </w:rPr>
              <w:t>Управление конфликтами в организациях</w:t>
            </w:r>
          </w:p>
          <w:p w:rsidR="00E66437" w:rsidRPr="00D72314" w:rsidRDefault="00E66437" w:rsidP="00770806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D72314">
              <w:rPr>
                <w:sz w:val="24"/>
                <w:szCs w:val="24"/>
              </w:rPr>
              <w:t>Конфликты в организации: понятие, природа, последствия. Функции     конфликтов. Виды и причины возникновения конфликтов.</w:t>
            </w:r>
          </w:p>
          <w:p w:rsidR="00E66437" w:rsidRPr="001C062C" w:rsidRDefault="00E66437" w:rsidP="00E66437">
            <w:pPr>
              <w:pStyle w:val="3"/>
              <w:spacing w:after="0"/>
              <w:ind w:left="0"/>
              <w:rPr>
                <w:i/>
                <w:sz w:val="24"/>
                <w:szCs w:val="24"/>
              </w:rPr>
            </w:pPr>
            <w:r w:rsidRPr="00D72314">
              <w:rPr>
                <w:sz w:val="24"/>
                <w:szCs w:val="24"/>
              </w:rPr>
              <w:t>Правила поведения в конфликте. Способы разрешения конфликтных ситуаций в коллективе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After w:val="1"/>
          <w:wAfter w:w="54" w:type="dxa"/>
          <w:cantSplit/>
          <w:trHeight w:val="255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395F22" w:rsidP="00395F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*ЛР 18</w:t>
            </w: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  <w:bCs/>
              </w:rPr>
            </w:pPr>
            <w:r w:rsidRPr="00D72314">
              <w:rPr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191"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F00D9D" w:rsidP="00F00D9D">
            <w:pPr>
              <w:pStyle w:val="ac"/>
              <w:spacing w:after="0"/>
              <w:ind w:left="0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t>Выявление лидерских качеств</w:t>
            </w:r>
            <w:r>
              <w:t>, построение решетки менеджмента по стилям управления»</w:t>
            </w:r>
            <w:r w:rsidR="00E66437" w:rsidRPr="00D72314">
              <w:t xml:space="preserve">. Тестирование.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4536"/>
        </w:trPr>
        <w:tc>
          <w:tcPr>
            <w:tcW w:w="1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i/>
              </w:rPr>
            </w:pPr>
            <w:r w:rsidRPr="00D72314">
              <w:rPr>
                <w:b/>
                <w:bCs/>
              </w:rPr>
              <w:t>Самостоятельная работа при изучении Раздела ПМ</w:t>
            </w:r>
            <w:r w:rsidRPr="00D72314">
              <w:rPr>
                <w:i/>
              </w:rPr>
              <w:t xml:space="preserve"> </w:t>
            </w:r>
            <w:r w:rsidRPr="00D72314">
              <w:rPr>
                <w:b/>
              </w:rPr>
              <w:t>2:</w:t>
            </w:r>
          </w:p>
          <w:p w:rsidR="00E66437" w:rsidRPr="00D72314" w:rsidRDefault="00E66437" w:rsidP="00770806">
            <w:pPr>
              <w:numPr>
                <w:ilvl w:val="1"/>
                <w:numId w:val="24"/>
              </w:numPr>
              <w:tabs>
                <w:tab w:val="clear" w:pos="1800"/>
                <w:tab w:val="num" w:pos="284"/>
              </w:tabs>
              <w:ind w:left="284" w:hanging="284"/>
              <w:jc w:val="both"/>
            </w:pPr>
            <w:r w:rsidRPr="00D72314">
              <w:t xml:space="preserve">написание рефератов  и исследовательских творческих работ по заданным темам: 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Планирование работы руководителем.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Способы вознаграждения персонала.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Исследование факторов мотивации в учебной деятельности.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Система контроля в организациях.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Методы принятия  управленческих решений.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Пути улучшения системы коммуникаций в организации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Искусство общения: подготовка и проведение деловых бесед.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Практические приемы убеждения.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Неформальные группы и управление ими.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  <w:rPr>
                <w:bCs/>
              </w:rPr>
            </w:pPr>
            <w:r w:rsidRPr="00D72314">
              <w:rPr>
                <w:bCs/>
              </w:rPr>
              <w:t>Технологии разрешения конфликтов.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Природа и причины возникновения стрессов в работе руководителя.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Имидж делового человека.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Новичок в кресле шефа. Вхождение в должность руководителя.</w:t>
            </w:r>
          </w:p>
          <w:p w:rsidR="00E66437" w:rsidRPr="00D72314" w:rsidRDefault="00E66437" w:rsidP="00770806">
            <w:r>
              <w:t>14.</w:t>
            </w:r>
            <w:r w:rsidRPr="00D72314">
              <w:t>Техника личной работы: где взять недостающее время.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FC2E1E" w:rsidRDefault="00E66437" w:rsidP="00770806">
            <w:pPr>
              <w:jc w:val="center"/>
            </w:pPr>
          </w:p>
          <w:p w:rsidR="00E66437" w:rsidRPr="00FC2E1E" w:rsidRDefault="00E66437" w:rsidP="00770806">
            <w:pPr>
              <w:jc w:val="center"/>
            </w:pPr>
            <w:r>
              <w:t>4</w:t>
            </w:r>
          </w:p>
          <w:p w:rsidR="00E66437" w:rsidRPr="00FC2E1E" w:rsidRDefault="00E66437" w:rsidP="00770806">
            <w:pPr>
              <w:jc w:val="center"/>
            </w:pPr>
            <w:r w:rsidRPr="00FC2E1E">
              <w:t>4</w:t>
            </w:r>
          </w:p>
          <w:p w:rsidR="00E66437" w:rsidRPr="00FC2E1E" w:rsidRDefault="00E66437" w:rsidP="00770806">
            <w:pPr>
              <w:jc w:val="center"/>
            </w:pPr>
            <w:r w:rsidRPr="00FC2E1E">
              <w:t>2</w:t>
            </w:r>
          </w:p>
          <w:p w:rsidR="00E66437" w:rsidRDefault="00E66437" w:rsidP="00770806">
            <w:pPr>
              <w:jc w:val="center"/>
            </w:pPr>
            <w:r w:rsidRPr="00FC2E1E">
              <w:t>4</w:t>
            </w:r>
          </w:p>
          <w:p w:rsidR="00E66437" w:rsidRDefault="00E66437" w:rsidP="00770806">
            <w:pPr>
              <w:jc w:val="center"/>
            </w:pPr>
            <w:r>
              <w:t>2</w:t>
            </w:r>
          </w:p>
          <w:p w:rsidR="00E66437" w:rsidRPr="00D72314" w:rsidRDefault="00E66437" w:rsidP="00770806">
            <w:pPr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1980"/>
        </w:trPr>
        <w:tc>
          <w:tcPr>
            <w:tcW w:w="1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Примерная тематика внеаудиторной самостоятельной работы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left" w:pos="360"/>
              </w:tabs>
              <w:ind w:left="0" w:firstLine="0"/>
              <w:rPr>
                <w:bCs/>
              </w:rPr>
            </w:pPr>
            <w:r w:rsidRPr="00D72314">
              <w:t>Написание  эссе, отражающее сущность и характерные черты современного менеджмента.</w:t>
            </w:r>
            <w:r w:rsidRPr="00D72314">
              <w:rPr>
                <w:bCs/>
              </w:rPr>
              <w:t xml:space="preserve"> </w:t>
            </w:r>
            <w:r>
              <w:rPr>
                <w:bCs/>
              </w:rPr>
              <w:t xml:space="preserve">  Тема 2.1 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left" w:pos="360"/>
              </w:tabs>
              <w:ind w:left="0" w:firstLine="0"/>
              <w:jc w:val="both"/>
            </w:pPr>
            <w:r w:rsidRPr="00D72314">
              <w:t>Определение этапов формирования коллективов.</w:t>
            </w:r>
            <w:r>
              <w:t xml:space="preserve">  Тема 2.2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left" w:pos="360"/>
              </w:tabs>
              <w:ind w:left="0" w:firstLine="0"/>
              <w:jc w:val="both"/>
            </w:pPr>
            <w:r w:rsidRPr="00D72314">
              <w:t>Решение ситуационных задач, связанных с принятием управленческих решений.</w:t>
            </w:r>
            <w:r>
              <w:t xml:space="preserve"> Тема 2.6                    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num" w:pos="360"/>
              </w:tabs>
              <w:ind w:left="0" w:firstLine="0"/>
              <w:jc w:val="both"/>
            </w:pPr>
            <w:r w:rsidRPr="00D72314">
              <w:t>Построение и описание схемы структуры организации.</w:t>
            </w:r>
            <w:r>
              <w:t xml:space="preserve"> Тема 2.3</w:t>
            </w:r>
          </w:p>
          <w:p w:rsidR="00E66437" w:rsidRPr="001E1C08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num" w:pos="360"/>
              </w:tabs>
              <w:ind w:left="0" w:firstLine="0"/>
              <w:jc w:val="both"/>
            </w:pPr>
            <w:r w:rsidRPr="001E1C08">
              <w:rPr>
                <w:sz w:val="22"/>
                <w:szCs w:val="22"/>
              </w:rPr>
              <w:t>Составление вопросов для проведения собеседования при приеме на работу нового сотрудника в подразделение. Тема 2.5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num" w:pos="360"/>
              </w:tabs>
              <w:ind w:left="0" w:firstLine="0"/>
              <w:jc w:val="both"/>
            </w:pPr>
            <w:r w:rsidRPr="00D72314">
              <w:t>Анализ достоинств и недостатков, а также эффективности применения различных стилей управления.</w:t>
            </w:r>
            <w:r>
              <w:t xml:space="preserve"> Тема 2.7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1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  <w:bCs/>
              </w:rPr>
            </w:pPr>
            <w:r w:rsidRPr="00D72314">
              <w:rPr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65E6A" w:rsidRDefault="00065E6A" w:rsidP="00770806">
            <w:pPr>
              <w:jc w:val="center"/>
              <w:rPr>
                <w:b/>
                <w:color w:val="FF0000"/>
              </w:rPr>
            </w:pPr>
            <w:r w:rsidRPr="00065E6A">
              <w:rPr>
                <w:b/>
                <w:color w:val="FF0000"/>
              </w:rPr>
              <w:t>18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1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i/>
              </w:rPr>
            </w:pPr>
            <w:r w:rsidRPr="00D72314">
              <w:rPr>
                <w:b/>
                <w:bCs/>
              </w:rPr>
              <w:t>Производственная практика</w:t>
            </w:r>
            <w:r w:rsidRPr="00D72314">
              <w:rPr>
                <w:i/>
              </w:rPr>
              <w:t xml:space="preserve"> </w:t>
            </w:r>
            <w:r w:rsidRPr="00D72314">
              <w:rPr>
                <w:b/>
              </w:rPr>
              <w:t xml:space="preserve">(по профилю специальности)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4B64D8" w:rsidRDefault="00065E6A" w:rsidP="0077080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jc w:val="center"/>
              <w:rPr>
                <w:b/>
                <w:bCs/>
              </w:rPr>
            </w:pPr>
            <w:r w:rsidRPr="00AE6A09">
              <w:rPr>
                <w:b/>
                <w:bCs/>
              </w:rPr>
              <w:t xml:space="preserve">Раздел ПМ 3. </w:t>
            </w:r>
            <w:r w:rsidRPr="00AE6A09">
              <w:t>Оформление учетно-отчетной документации подразделения</w:t>
            </w: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5B6280" w:rsidRDefault="00E66437" w:rsidP="00770806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5B6280">
              <w:rPr>
                <w:b/>
                <w:color w:val="FF0000"/>
                <w:sz w:val="28"/>
                <w:szCs w:val="28"/>
              </w:rPr>
              <w:t>2</w:t>
            </w:r>
            <w:r w:rsidR="005B6280" w:rsidRPr="005B6280">
              <w:rPr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jc w:val="center"/>
              <w:rPr>
                <w:b/>
                <w:bCs/>
              </w:rPr>
            </w:pPr>
            <w:r w:rsidRPr="00AE6A09">
              <w:rPr>
                <w:b/>
                <w:bCs/>
              </w:rPr>
              <w:t xml:space="preserve">МДК </w:t>
            </w:r>
            <w:r w:rsidRPr="00AE6A09">
              <w:rPr>
                <w:b/>
                <w:color w:val="000000"/>
              </w:rPr>
              <w:t>03.01.</w:t>
            </w:r>
            <w:r w:rsidRPr="00AE6A09">
              <w:rPr>
                <w:color w:val="000000"/>
              </w:rPr>
              <w:t xml:space="preserve"> Управление структурным подразделением организации</w:t>
            </w: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  <w:rPr>
                <w:b/>
              </w:rPr>
            </w:pPr>
            <w:r w:rsidRPr="00EA0230">
              <w:rPr>
                <w:b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r w:rsidRPr="00AE6A09">
              <w:rPr>
                <w:b/>
              </w:rPr>
              <w:t>Тема 3.1.</w:t>
            </w:r>
            <w:r w:rsidRPr="00AE6A09">
              <w:t xml:space="preserve"> </w:t>
            </w:r>
            <w:r>
              <w:t xml:space="preserve"> Учет  расчетов  с персоналом  по оплате  труда.</w:t>
            </w:r>
          </w:p>
          <w:p w:rsidR="00E66437" w:rsidRDefault="00E66437" w:rsidP="00770806"/>
          <w:p w:rsidR="00E66437" w:rsidRDefault="00E66437" w:rsidP="00770806"/>
          <w:p w:rsidR="00E66437" w:rsidRDefault="00E66437" w:rsidP="00770806"/>
          <w:p w:rsidR="00E66437" w:rsidRDefault="00E66437" w:rsidP="00770806"/>
          <w:p w:rsidR="00E66437" w:rsidRDefault="00E66437" w:rsidP="00770806"/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  <w:r w:rsidRPr="00B433B3">
              <w:rPr>
                <w:b/>
                <w:i/>
                <w:sz w:val="20"/>
                <w:szCs w:val="20"/>
              </w:rPr>
              <w:t>ОК 4</w:t>
            </w: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ОК 9</w:t>
            </w: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ПК 3.5</w:t>
            </w:r>
          </w:p>
          <w:p w:rsidR="00FE6CB6" w:rsidRDefault="00FE6CB6" w:rsidP="00770806">
            <w:pPr>
              <w:rPr>
                <w:b/>
                <w:i/>
                <w:sz w:val="20"/>
                <w:szCs w:val="20"/>
              </w:rPr>
            </w:pPr>
          </w:p>
          <w:p w:rsidR="00FE6CB6" w:rsidRPr="00B433B3" w:rsidRDefault="00FE6CB6" w:rsidP="0077080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*ЛР 25</w:t>
            </w: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both"/>
            </w:pPr>
            <w:r w:rsidRPr="00EA0230">
              <w:rPr>
                <w:b/>
                <w:i/>
              </w:rPr>
              <w:t>Уметь:</w:t>
            </w:r>
            <w:r>
              <w:t xml:space="preserve"> вести  табель  учета  рабочего  времени; рассчитывать  заработную  плату.</w:t>
            </w:r>
          </w:p>
          <w:p w:rsidR="00E66437" w:rsidRPr="00EA0230" w:rsidRDefault="00E66437" w:rsidP="00770806">
            <w:pPr>
              <w:jc w:val="both"/>
            </w:pPr>
            <w:r w:rsidRPr="00EA0230">
              <w:rPr>
                <w:b/>
                <w:i/>
              </w:rPr>
              <w:t>Знать:</w:t>
            </w:r>
            <w:r>
              <w:rPr>
                <w:b/>
                <w:i/>
              </w:rPr>
              <w:t xml:space="preserve"> </w:t>
            </w:r>
            <w:r>
              <w:t>порядок  оформления  табеля  учета  рабочего  времени,  методику  расчета  заработной платы.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rPr>
                <w:b/>
                <w:bCs/>
              </w:rPr>
            </w:pP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both"/>
              <w:rPr>
                <w:b/>
                <w:i/>
              </w:rPr>
            </w:pPr>
            <w:r w:rsidRPr="00EA0230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 w:rsidRPr="00EA0230">
              <w:t>1.</w:t>
            </w: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tabs>
                <w:tab w:val="left" w:pos="252"/>
              </w:tabs>
              <w:rPr>
                <w:b/>
              </w:rPr>
            </w:pPr>
            <w:r w:rsidRPr="0088246F">
              <w:rPr>
                <w:b/>
              </w:rPr>
              <w:t>Учет  и порядок  оплаты  повременной  заработной  платы</w:t>
            </w:r>
          </w:p>
          <w:p w:rsidR="00E66437" w:rsidRDefault="00E66437" w:rsidP="00770806">
            <w:pPr>
              <w:tabs>
                <w:tab w:val="left" w:pos="252"/>
              </w:tabs>
            </w:pPr>
            <w:r w:rsidRPr="0088246F">
              <w:t>Порядок</w:t>
            </w:r>
            <w:r>
              <w:t xml:space="preserve"> оформления табеля  учета  рабочего  времени</w:t>
            </w:r>
          </w:p>
          <w:p w:rsidR="00E66437" w:rsidRDefault="00E66437" w:rsidP="00770806">
            <w:pPr>
              <w:tabs>
                <w:tab w:val="left" w:pos="252"/>
              </w:tabs>
              <w:rPr>
                <w:b/>
              </w:rPr>
            </w:pPr>
            <w:r w:rsidRPr="0088246F">
              <w:rPr>
                <w:b/>
              </w:rPr>
              <w:t>Учет  и порядок  оплаты  сдельной  заработной  платы</w:t>
            </w:r>
          </w:p>
          <w:p w:rsidR="00E66437" w:rsidRDefault="00E66437" w:rsidP="00770806">
            <w:pPr>
              <w:tabs>
                <w:tab w:val="left" w:pos="252"/>
              </w:tabs>
            </w:pPr>
            <w:r>
              <w:t>Порядок  оформления  табеля  учета  рабочего  времени.</w:t>
            </w:r>
          </w:p>
          <w:p w:rsidR="00E66437" w:rsidRPr="0088246F" w:rsidRDefault="00E66437" w:rsidP="00770806">
            <w:pPr>
              <w:tabs>
                <w:tab w:val="left" w:pos="252"/>
              </w:tabs>
              <w:rPr>
                <w:i/>
              </w:rPr>
            </w:pPr>
            <w:r>
              <w:rPr>
                <w:i/>
              </w:rPr>
              <w:t>Использование  информации, необходимой  для эффективного выполнения  профессиональных  задач  при  расчете  заработной  платы.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EA0230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>
              <w:t>2.</w:t>
            </w: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tabs>
                <w:tab w:val="left" w:pos="252"/>
              </w:tabs>
            </w:pPr>
            <w:r>
              <w:rPr>
                <w:b/>
              </w:rPr>
              <w:t>Расчет  среднего  заработка</w:t>
            </w:r>
            <w:r>
              <w:t>, оплата  за  дни очередного  отпуска, пособия по  временной  нетрудоспособности.</w:t>
            </w:r>
          </w:p>
          <w:p w:rsidR="00E66437" w:rsidRDefault="00E66437" w:rsidP="00770806">
            <w:pPr>
              <w:tabs>
                <w:tab w:val="left" w:pos="252"/>
              </w:tabs>
              <w:rPr>
                <w:b/>
              </w:rPr>
            </w:pPr>
            <w:r w:rsidRPr="006A191C">
              <w:rPr>
                <w:b/>
              </w:rPr>
              <w:t>Виды  удержаний  из заработной  платы и их  учет. НДФЛ.</w:t>
            </w:r>
          </w:p>
          <w:p w:rsidR="00E66437" w:rsidRDefault="00E66437" w:rsidP="00770806">
            <w:pPr>
              <w:tabs>
                <w:tab w:val="left" w:pos="252"/>
              </w:tabs>
            </w:pPr>
            <w:r>
              <w:t>Расчет  обязательных  отчислений  по отношению  к фонду  оплаты  труда. Страховые  взносы.</w:t>
            </w:r>
          </w:p>
          <w:p w:rsidR="00E66437" w:rsidRPr="00F777D6" w:rsidRDefault="00E66437" w:rsidP="002A667C">
            <w:pPr>
              <w:tabs>
                <w:tab w:val="left" w:pos="252"/>
              </w:tabs>
              <w:rPr>
                <w:i/>
              </w:rPr>
            </w:pPr>
            <w:r>
              <w:rPr>
                <w:i/>
              </w:rPr>
              <w:t xml:space="preserve"> Ориентирование в условиях  частой  смены  технологии  расчета  заработной  платы  с  учетом  тарифных  ставок  и окладов; процентных  ставок  страховых  взносов.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 w:rsidRPr="00EA0230">
              <w:rPr>
                <w:b/>
              </w:rPr>
              <w:t>Практические работы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>
              <w:t>1</w:t>
            </w:r>
            <w:r w:rsidRPr="00EA0230">
              <w:t>.</w:t>
            </w: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2A667C" w:rsidP="00770806">
            <w:pPr>
              <w:tabs>
                <w:tab w:val="left" w:pos="252"/>
              </w:tabs>
              <w:jc w:val="both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>
              <w:t>Оформление  табеля  учета  рабочего  времени.</w:t>
            </w:r>
          </w:p>
          <w:p w:rsidR="00E66437" w:rsidRPr="00EA0230" w:rsidRDefault="00E66437" w:rsidP="00770806">
            <w:pPr>
              <w:tabs>
                <w:tab w:val="left" w:pos="252"/>
              </w:tabs>
              <w:jc w:val="both"/>
            </w:pPr>
            <w:r>
              <w:t>Анализ  учета  рабочего  времени  работников  при различных  формах  оплаты  труда</w:t>
            </w:r>
            <w:r w:rsidR="002A667C">
              <w:t>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EA0230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2.</w:t>
            </w:r>
          </w:p>
          <w:p w:rsidR="00E66437" w:rsidRDefault="00E66437" w:rsidP="00770806">
            <w:pPr>
              <w:jc w:val="center"/>
            </w:pP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2A667C" w:rsidP="002A667C">
            <w:pPr>
              <w:tabs>
                <w:tab w:val="left" w:pos="252"/>
              </w:tabs>
              <w:jc w:val="both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>
              <w:t>Расчет  повременной  и сдельной заработной  платы. Расчет  оплаты  за  дни очередного отпуска.</w:t>
            </w:r>
            <w:r>
              <w:t xml:space="preserve"> </w:t>
            </w:r>
            <w:r w:rsidR="00E66437">
              <w:t>Расчет пособия  по временной  нетрудоспособност</w:t>
            </w:r>
            <w:r>
              <w:t>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>
              <w:t>3.</w:t>
            </w: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2A667C" w:rsidP="002A667C">
            <w:pPr>
              <w:tabs>
                <w:tab w:val="left" w:pos="252"/>
              </w:tabs>
              <w:jc w:val="both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>
              <w:t>Составление  расчетно  - платежной  ведомости</w:t>
            </w:r>
            <w:r>
              <w:t>»</w:t>
            </w:r>
            <w:r w:rsidR="00E66437"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EA0230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B1632" w:rsidRDefault="00E66437" w:rsidP="00770806">
            <w:pPr>
              <w:rPr>
                <w:i/>
              </w:rPr>
            </w:pPr>
            <w:r w:rsidRPr="000B1632">
              <w:rPr>
                <w:b/>
                <w:bCs/>
              </w:rPr>
              <w:lastRenderedPageBreak/>
              <w:t>Самостоятельная работа при изучении Раздела ПМ</w:t>
            </w:r>
            <w:r w:rsidRPr="000B1632">
              <w:rPr>
                <w:i/>
              </w:rPr>
              <w:t xml:space="preserve"> </w:t>
            </w:r>
            <w:r w:rsidRPr="000B1632">
              <w:rPr>
                <w:b/>
              </w:rPr>
              <w:t>3:</w:t>
            </w:r>
          </w:p>
          <w:p w:rsidR="00E66437" w:rsidRPr="000B1632" w:rsidRDefault="00E66437" w:rsidP="00770806">
            <w:pPr>
              <w:numPr>
                <w:ilvl w:val="0"/>
                <w:numId w:val="27"/>
              </w:numPr>
              <w:tabs>
                <w:tab w:val="clear" w:pos="284"/>
                <w:tab w:val="num" w:pos="180"/>
              </w:tabs>
              <w:ind w:hanging="170"/>
              <w:rPr>
                <w:b/>
                <w:bCs/>
              </w:rPr>
            </w:pPr>
            <w:r w:rsidRPr="000B1632">
              <w:t>работа с источниками информации (конспектом занятий, учебным пособием, составленным преподавателем, учебной и специальной литературой, материалами на электронных носителях, периодическими  изданиями по профилю подготовки, ресурсами Интернет);</w:t>
            </w:r>
          </w:p>
          <w:p w:rsidR="00E66437" w:rsidRPr="000B1632" w:rsidRDefault="00E66437" w:rsidP="00770806">
            <w:pPr>
              <w:numPr>
                <w:ilvl w:val="0"/>
                <w:numId w:val="27"/>
              </w:numPr>
              <w:tabs>
                <w:tab w:val="clear" w:pos="284"/>
                <w:tab w:val="num" w:pos="180"/>
              </w:tabs>
              <w:ind w:hanging="170"/>
              <w:rPr>
                <w:b/>
                <w:bCs/>
              </w:rPr>
            </w:pPr>
            <w:r w:rsidRPr="000B1632"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 w:rsidRPr="000B1632">
              <w:rPr>
                <w:b/>
              </w:rPr>
              <w:t>5</w:t>
            </w: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Pr="000B1632" w:rsidRDefault="00E66437" w:rsidP="00770806">
            <w:pPr>
              <w:jc w:val="center"/>
            </w:pPr>
            <w:r w:rsidRPr="000B1632">
              <w:t>1</w:t>
            </w:r>
          </w:p>
          <w:p w:rsidR="00E66437" w:rsidRPr="000B1632" w:rsidRDefault="00E66437" w:rsidP="00770806">
            <w:pPr>
              <w:jc w:val="center"/>
            </w:pPr>
            <w:r w:rsidRPr="000B1632">
              <w:t>1</w:t>
            </w:r>
          </w:p>
          <w:p w:rsidR="00E66437" w:rsidRPr="000B1632" w:rsidRDefault="00E66437" w:rsidP="00770806">
            <w:pPr>
              <w:jc w:val="center"/>
            </w:pPr>
            <w:r w:rsidRPr="000B1632">
              <w:t>1</w:t>
            </w:r>
          </w:p>
          <w:p w:rsidR="00E66437" w:rsidRPr="000B1632" w:rsidRDefault="00E66437" w:rsidP="00770806">
            <w:pPr>
              <w:jc w:val="center"/>
            </w:pPr>
            <w:r w:rsidRPr="000B1632">
              <w:t>1</w:t>
            </w:r>
          </w:p>
          <w:p w:rsidR="00E66437" w:rsidRPr="000B1632" w:rsidRDefault="00E66437" w:rsidP="00770806">
            <w:pPr>
              <w:jc w:val="center"/>
              <w:rPr>
                <w:b/>
              </w:rPr>
            </w:pPr>
            <w:r w:rsidRPr="000B1632"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E1C08" w:rsidRDefault="00E66437" w:rsidP="00770806">
            <w:r w:rsidRPr="000B1632">
              <w:rPr>
                <w:b/>
              </w:rPr>
              <w:t>Примерная тематика внеаудиторной самостоятельной работы</w:t>
            </w:r>
            <w:r>
              <w:rPr>
                <w:b/>
              </w:rPr>
              <w:t xml:space="preserve">    </w:t>
            </w:r>
            <w:r w:rsidRPr="00BE70CE">
              <w:rPr>
                <w:b/>
              </w:rPr>
              <w:t>Тема 3.1</w:t>
            </w:r>
          </w:p>
          <w:p w:rsidR="00E66437" w:rsidRDefault="00E66437" w:rsidP="00770806">
            <w:r w:rsidRPr="000B1632">
              <w:t>1</w:t>
            </w:r>
            <w:r>
              <w:t>. Подбор, изучение, анализ  и  конспектирование  нормативных  документов  по теме «Учет  расчетов  по оплате труда»</w:t>
            </w:r>
          </w:p>
          <w:p w:rsidR="00E66437" w:rsidRDefault="00E66437" w:rsidP="00770806">
            <w:r>
              <w:t>2. Доработка  конспектов  лекций  по теме «Учет  расчетов  по  оплате  труда».</w:t>
            </w:r>
          </w:p>
          <w:p w:rsidR="00E66437" w:rsidRDefault="00E66437" w:rsidP="00770806">
            <w:r>
              <w:t>3.Решение  производственных  задач  по теме «Учет  расчетов по оплате  труда».</w:t>
            </w:r>
          </w:p>
          <w:p w:rsidR="00E66437" w:rsidRDefault="00E66437" w:rsidP="00770806">
            <w:r>
              <w:t>4. Упражнения  по моделированию  профессиональных  задач  по теме «Учет  расчетов  по оплате  труда».</w:t>
            </w:r>
          </w:p>
          <w:p w:rsidR="00E66437" w:rsidRPr="000B1632" w:rsidRDefault="00E66437" w:rsidP="00770806">
            <w:r>
              <w:t>5. Подготовка  к практическому  занятие  по теме «Учет  расчетов  по оплате  труда.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B1632" w:rsidRDefault="00E66437" w:rsidP="00770806">
            <w:pPr>
              <w:rPr>
                <w:bCs/>
              </w:rPr>
            </w:pPr>
            <w:r w:rsidRPr="000B1632">
              <w:rPr>
                <w:b/>
                <w:bCs/>
              </w:rPr>
              <w:t xml:space="preserve">Учебная практика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5B6280" w:rsidRDefault="005B6280" w:rsidP="00770806">
            <w:pPr>
              <w:jc w:val="center"/>
              <w:rPr>
                <w:b/>
                <w:color w:val="FF0000"/>
              </w:rPr>
            </w:pPr>
            <w:r w:rsidRPr="005B6280">
              <w:rPr>
                <w:b/>
                <w:color w:val="FF000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80" w:rsidRDefault="005B6280" w:rsidP="00770806">
            <w:pPr>
              <w:rPr>
                <w:b/>
                <w:bCs/>
              </w:rPr>
            </w:pPr>
          </w:p>
          <w:p w:rsidR="005B6280" w:rsidRDefault="005B6280" w:rsidP="00770806">
            <w:pPr>
              <w:rPr>
                <w:b/>
                <w:bCs/>
              </w:rPr>
            </w:pPr>
          </w:p>
          <w:p w:rsidR="00E66437" w:rsidRPr="000B1632" w:rsidRDefault="00E66437" w:rsidP="00770806">
            <w:pPr>
              <w:rPr>
                <w:i/>
              </w:rPr>
            </w:pPr>
            <w:r w:rsidRPr="000B1632">
              <w:rPr>
                <w:b/>
                <w:bCs/>
              </w:rPr>
              <w:t>Производственная практика</w:t>
            </w:r>
            <w:r w:rsidRPr="000B1632">
              <w:rPr>
                <w:i/>
              </w:rPr>
              <w:t xml:space="preserve">  </w:t>
            </w:r>
            <w:r w:rsidRPr="000B1632">
              <w:rPr>
                <w:b/>
              </w:rPr>
              <w:t xml:space="preserve">(по профилю специальности)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6A" w:rsidRDefault="00065E6A" w:rsidP="00770806">
            <w:pPr>
              <w:jc w:val="center"/>
              <w:rPr>
                <w:b/>
                <w:color w:val="FF0000"/>
              </w:rPr>
            </w:pPr>
          </w:p>
          <w:p w:rsidR="00065E6A" w:rsidRDefault="00065E6A" w:rsidP="00770806">
            <w:pPr>
              <w:jc w:val="center"/>
              <w:rPr>
                <w:b/>
                <w:color w:val="FF0000"/>
              </w:rPr>
            </w:pPr>
          </w:p>
          <w:p w:rsidR="00E66437" w:rsidRPr="005B6280" w:rsidRDefault="005B6280" w:rsidP="00770806">
            <w:pPr>
              <w:jc w:val="center"/>
              <w:rPr>
                <w:b/>
                <w:color w:val="FF0000"/>
              </w:rPr>
            </w:pPr>
            <w:r w:rsidRPr="005B6280">
              <w:rPr>
                <w:b/>
                <w:color w:val="FF0000"/>
              </w:rPr>
              <w:t>36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  <w:bCs/>
              </w:rPr>
            </w:pPr>
          </w:p>
          <w:p w:rsidR="00E66437" w:rsidRDefault="00636E04" w:rsidP="00770806">
            <w:pPr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</w:t>
            </w:r>
            <w:r w:rsidR="00770806">
              <w:rPr>
                <w:b/>
                <w:bCs/>
              </w:rPr>
              <w:t>с</w:t>
            </w:r>
            <w:r>
              <w:rPr>
                <w:b/>
                <w:bCs/>
              </w:rPr>
              <w:t>т</w:t>
            </w:r>
            <w:r w:rsidR="00770806">
              <w:rPr>
                <w:b/>
                <w:bCs/>
              </w:rPr>
              <w:t>ация</w:t>
            </w:r>
            <w:r w:rsidR="00E66437">
              <w:rPr>
                <w:b/>
                <w:bCs/>
              </w:rPr>
              <w:t xml:space="preserve">                                                                                </w:t>
            </w:r>
            <w:r>
              <w:rPr>
                <w:b/>
                <w:bCs/>
              </w:rPr>
              <w:t>Дифференцированный зачет</w:t>
            </w:r>
          </w:p>
          <w:p w:rsidR="00E66437" w:rsidRPr="000B1632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2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tabs>
                <w:tab w:val="left" w:pos="708"/>
              </w:tabs>
              <w:jc w:val="right"/>
              <w:rPr>
                <w:b/>
                <w:bCs/>
              </w:rPr>
            </w:pPr>
          </w:p>
          <w:p w:rsidR="00E66437" w:rsidRDefault="00E66437" w:rsidP="00770806">
            <w:pPr>
              <w:tabs>
                <w:tab w:val="left" w:pos="708"/>
              </w:tabs>
              <w:rPr>
                <w:b/>
                <w:bCs/>
              </w:rPr>
            </w:pPr>
            <w:r w:rsidRPr="000B1632">
              <w:rPr>
                <w:b/>
                <w:bCs/>
              </w:rPr>
              <w:t>Всего</w:t>
            </w:r>
          </w:p>
          <w:p w:rsidR="00E66437" w:rsidRPr="000B1632" w:rsidRDefault="00E66437" w:rsidP="00770806">
            <w:pPr>
              <w:tabs>
                <w:tab w:val="left" w:pos="708"/>
              </w:tabs>
              <w:rPr>
                <w:b/>
                <w:bCs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Pr="007E5E04" w:rsidRDefault="00E66437" w:rsidP="00770806">
            <w:pPr>
              <w:jc w:val="center"/>
              <w:rPr>
                <w:i/>
                <w:sz w:val="20"/>
                <w:szCs w:val="20"/>
              </w:rPr>
            </w:pPr>
            <w:r w:rsidRPr="000B1632">
              <w:rPr>
                <w:b/>
              </w:rPr>
              <w:t>189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8"/>
        <w:gridCol w:w="1080"/>
        <w:gridCol w:w="1080"/>
      </w:tblGrid>
      <w:tr w:rsidR="00770806" w:rsidRPr="0061648B" w:rsidTr="00770806">
        <w:trPr>
          <w:trHeight w:val="1259"/>
        </w:trPr>
        <w:tc>
          <w:tcPr>
            <w:tcW w:w="12888" w:type="dxa"/>
          </w:tcPr>
          <w:p w:rsidR="00770806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 xml:space="preserve">Учебная  практика </w:t>
            </w:r>
          </w:p>
          <w:p w:rsidR="00770806" w:rsidRDefault="00770806" w:rsidP="00770806">
            <w:pPr>
              <w:rPr>
                <w:b/>
              </w:rPr>
            </w:pPr>
          </w:p>
          <w:p w:rsidR="00770806" w:rsidRPr="00EE4B4C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>Вводное занятие</w:t>
            </w:r>
          </w:p>
          <w:p w:rsidR="00770806" w:rsidRPr="00EE4B4C" w:rsidRDefault="00770806" w:rsidP="00770806">
            <w:r w:rsidRPr="00EE4B4C">
              <w:t>Виды  работ:</w:t>
            </w:r>
          </w:p>
          <w:p w:rsidR="00770806" w:rsidRPr="00EE4B4C" w:rsidRDefault="00770806" w:rsidP="00770806">
            <w:r w:rsidRPr="00EE4B4C">
              <w:t>- Инструктаж по техники и  пожарной безопасности, правилам внутреннего распорядка;</w:t>
            </w:r>
          </w:p>
          <w:p w:rsidR="00770806" w:rsidRPr="00EE4B4C" w:rsidRDefault="00770806" w:rsidP="00770806">
            <w:r w:rsidRPr="00EE4B4C">
              <w:t>- Анализ устава предприятия, регламентирующего деятельность.</w:t>
            </w:r>
          </w:p>
          <w:p w:rsidR="00770806" w:rsidRPr="00EE4B4C" w:rsidRDefault="00770806" w:rsidP="00770806">
            <w:pPr>
              <w:jc w:val="both"/>
            </w:pPr>
            <w:r w:rsidRPr="00EE4B4C">
              <w:t>- Определение типа, планировки торгового зала предприятия, методов обслуживания покупателей в торговом предприятии, специализации и формы продажи.</w:t>
            </w:r>
          </w:p>
          <w:p w:rsidR="00770806" w:rsidRPr="00EE4B4C" w:rsidRDefault="00770806" w:rsidP="00770806">
            <w:r w:rsidRPr="00EE4B4C">
              <w:t>- Анализ организационной структуры торгового предприятия;</w:t>
            </w:r>
          </w:p>
          <w:p w:rsidR="00770806" w:rsidRPr="00EE4B4C" w:rsidRDefault="00770806" w:rsidP="00770806">
            <w:r w:rsidRPr="00EE4B4C">
              <w:t>- Анализ внутреннего трудового распорядка.</w:t>
            </w:r>
          </w:p>
          <w:p w:rsidR="00770806" w:rsidRPr="00EE4B4C" w:rsidRDefault="00770806" w:rsidP="00770806">
            <w:pPr>
              <w:jc w:val="both"/>
            </w:pPr>
            <w:r w:rsidRPr="00EE4B4C">
              <w:t>- Анализ штатного расписания;</w:t>
            </w:r>
          </w:p>
          <w:p w:rsidR="00770806" w:rsidRPr="00EE4B4C" w:rsidRDefault="00770806" w:rsidP="00770806">
            <w:pPr>
              <w:jc w:val="both"/>
            </w:pPr>
            <w:r w:rsidRPr="00EE4B4C">
              <w:t>- Составление графика выхода на работу.</w:t>
            </w:r>
          </w:p>
          <w:p w:rsidR="00770806" w:rsidRPr="00EE4B4C" w:rsidRDefault="00770806" w:rsidP="00770806">
            <w:pPr>
              <w:rPr>
                <w:b/>
              </w:rPr>
            </w:pPr>
          </w:p>
          <w:p w:rsidR="00770806" w:rsidRPr="00EB4FE5" w:rsidRDefault="00770806" w:rsidP="00770806">
            <w:r w:rsidRPr="00EB4FE5">
              <w:rPr>
                <w:b/>
              </w:rPr>
              <w:t xml:space="preserve">Тема 1. </w:t>
            </w:r>
            <w:r w:rsidRPr="00EB4FE5">
              <w:rPr>
                <w:b/>
                <w:bCs/>
              </w:rPr>
              <w:t>Анализ экономических показателей  деятельности  организации</w:t>
            </w:r>
          </w:p>
          <w:p w:rsidR="00770806" w:rsidRPr="00EB4FE5" w:rsidRDefault="00770806" w:rsidP="00770806">
            <w:r w:rsidRPr="00EB4FE5">
              <w:t>Виды  работ:</w:t>
            </w:r>
          </w:p>
          <w:p w:rsidR="00770806" w:rsidRPr="00EB4FE5" w:rsidRDefault="00770806" w:rsidP="00770806">
            <w:r w:rsidRPr="00EB4FE5">
              <w:t>-Анализ баланса торгового предприятия.</w:t>
            </w:r>
          </w:p>
          <w:p w:rsidR="00770806" w:rsidRPr="00EB4FE5" w:rsidRDefault="00770806" w:rsidP="00770806">
            <w:r w:rsidRPr="00EB4FE5">
              <w:t>-Расчет показателей производительности и эффективности труда.</w:t>
            </w:r>
          </w:p>
          <w:p w:rsidR="00770806" w:rsidRPr="00EB4FE5" w:rsidRDefault="00770806" w:rsidP="00770806">
            <w:r w:rsidRPr="00EB4FE5">
              <w:t>- Анализ коллективного и трудового договоров предприятия.</w:t>
            </w:r>
          </w:p>
          <w:p w:rsidR="00770806" w:rsidRPr="00EB4FE5" w:rsidRDefault="00770806" w:rsidP="00770806">
            <w:r w:rsidRPr="00EB4FE5">
              <w:t>- Анализ товарных отчетов, отчета «О прибылях и убытках»</w:t>
            </w:r>
          </w:p>
          <w:p w:rsidR="00770806" w:rsidRPr="00EB4FE5" w:rsidRDefault="00770806" w:rsidP="00770806">
            <w:r w:rsidRPr="00EB4FE5">
              <w:t>- Расчет удельного веса отдельных статей издержек обращения.</w:t>
            </w:r>
          </w:p>
          <w:p w:rsidR="00770806" w:rsidRPr="00EB4FE5" w:rsidRDefault="00770806" w:rsidP="00770806">
            <w:r w:rsidRPr="00EB4FE5">
              <w:t>- Определение стратегии ценообразования предприятия;</w:t>
            </w:r>
          </w:p>
          <w:p w:rsidR="00770806" w:rsidRDefault="00770806" w:rsidP="00770806">
            <w:r w:rsidRPr="00EB4FE5">
              <w:t>- Расчет цен на товары.</w:t>
            </w:r>
          </w:p>
          <w:p w:rsidR="00770806" w:rsidRPr="00EB4FE5" w:rsidRDefault="00770806" w:rsidP="00770806"/>
          <w:p w:rsidR="00770806" w:rsidRPr="00EB4FE5" w:rsidRDefault="00770806" w:rsidP="00770806">
            <w:pPr>
              <w:rPr>
                <w:b/>
              </w:rPr>
            </w:pPr>
            <w:r w:rsidRPr="00EB4FE5">
              <w:rPr>
                <w:b/>
              </w:rPr>
              <w:t>Тема 2. Анализ внешней и внутренней среды организации</w:t>
            </w:r>
          </w:p>
          <w:p w:rsidR="00770806" w:rsidRPr="00EB4FE5" w:rsidRDefault="00770806" w:rsidP="00770806">
            <w:r w:rsidRPr="00EB4FE5">
              <w:t>Виды  работ:</w:t>
            </w:r>
          </w:p>
          <w:p w:rsidR="00770806" w:rsidRPr="00EB4FE5" w:rsidRDefault="00770806" w:rsidP="00770806">
            <w:r w:rsidRPr="00EB4FE5">
              <w:t>- Анализ реализуемого торгового ассортимента и цен конкурентов.</w:t>
            </w:r>
          </w:p>
          <w:p w:rsidR="00770806" w:rsidRPr="00EB4FE5" w:rsidRDefault="00770806" w:rsidP="00770806">
            <w:r w:rsidRPr="00EB4FE5">
              <w:t>- Расчет удельного веса поставщиков различных групп товаров в общем объеме товарооборота.</w:t>
            </w:r>
          </w:p>
          <w:p w:rsidR="00770806" w:rsidRDefault="00770806" w:rsidP="00770806">
            <w:r w:rsidRPr="00EB4FE5">
              <w:t>- Расчет удельного веса квалифицированного персонала в общем количестве занятых работников предприятия.</w:t>
            </w:r>
          </w:p>
          <w:p w:rsidR="00770806" w:rsidRPr="00EB4FE5" w:rsidRDefault="00770806" w:rsidP="00770806"/>
          <w:p w:rsidR="00770806" w:rsidRPr="00EB4FE5" w:rsidRDefault="00770806" w:rsidP="00770806">
            <w:r w:rsidRPr="00EB4FE5">
              <w:rPr>
                <w:b/>
              </w:rPr>
              <w:t>Тема 3. Анализ приемов  делового  и управленческого  общения применяемых  в профессиональной  деятельности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-Участие в переговорах с поставщиками.</w:t>
            </w:r>
          </w:p>
          <w:p w:rsidR="00770806" w:rsidRDefault="00770806" w:rsidP="00770806">
            <w:r>
              <w:t>-Составление отчета о деловой беседе.</w:t>
            </w:r>
          </w:p>
          <w:p w:rsidR="00770806" w:rsidRPr="00EB4FE5" w:rsidRDefault="00770806" w:rsidP="00770806">
            <w:r>
              <w:t>-Участие в оперативном совещание</w:t>
            </w:r>
          </w:p>
          <w:p w:rsidR="00770806" w:rsidRDefault="00770806" w:rsidP="00770806">
            <w:r>
              <w:lastRenderedPageBreak/>
              <w:t>-Участие в телефонном переговоре с клиентами.</w:t>
            </w:r>
          </w:p>
          <w:p w:rsidR="00770806" w:rsidRDefault="00770806" w:rsidP="00770806">
            <w:r>
              <w:t>-Анализ динамики структуры делового обращения.</w:t>
            </w:r>
          </w:p>
          <w:p w:rsidR="00770806" w:rsidRDefault="00770806" w:rsidP="00770806">
            <w:r>
              <w:t>-Составление плана контактов подчиненных с руководителем подразделения.</w:t>
            </w:r>
          </w:p>
          <w:p w:rsidR="00770806" w:rsidRPr="00EB4FE5" w:rsidRDefault="00770806" w:rsidP="00770806">
            <w:r w:rsidRPr="00217D35">
              <w:rPr>
                <w:b/>
              </w:rPr>
              <w:t>Тема 4.</w:t>
            </w:r>
            <w:r>
              <w:rPr>
                <w:b/>
              </w:rPr>
              <w:t xml:space="preserve"> Процесс принятия управленческих решений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-Анализ документов регламентирующих управленческие решения (приказы, распоряжения).</w:t>
            </w:r>
          </w:p>
          <w:p w:rsidR="00770806" w:rsidRDefault="00770806" w:rsidP="00770806">
            <w:r>
              <w:t>-Составление отчета о реализации принятых управленческих решениях.</w:t>
            </w:r>
          </w:p>
          <w:p w:rsidR="00770806" w:rsidRDefault="00770806" w:rsidP="00770806">
            <w:r>
              <w:t>-Расчет эффективности проведенных мероприятий направленных на повышение производительности труда персонала.</w:t>
            </w:r>
          </w:p>
          <w:p w:rsidR="00770806" w:rsidRDefault="00770806" w:rsidP="00770806">
            <w:r>
              <w:t>-Построение схемы межличностных коммуникаций используемых на предприятии</w:t>
            </w:r>
          </w:p>
          <w:p w:rsidR="00770806" w:rsidRDefault="00770806" w:rsidP="00770806">
            <w:r>
              <w:t>-Анализ конфликтных ситуаций</w:t>
            </w:r>
          </w:p>
          <w:p w:rsidR="00770806" w:rsidRDefault="00770806" w:rsidP="00770806">
            <w:r>
              <w:t>-Принятие управленческих решений направленных на повышение экономических показателей предприятия.</w:t>
            </w:r>
          </w:p>
          <w:p w:rsidR="00770806" w:rsidRDefault="00770806" w:rsidP="00770806"/>
          <w:p w:rsidR="00770806" w:rsidRDefault="00770806" w:rsidP="00770806">
            <w:pPr>
              <w:rPr>
                <w:b/>
              </w:rPr>
            </w:pPr>
            <w:r w:rsidRPr="00B457DC">
              <w:rPr>
                <w:b/>
              </w:rPr>
              <w:t>Тема 5.</w:t>
            </w:r>
            <w:r w:rsidRPr="00B2759E">
              <w:rPr>
                <w:b/>
              </w:rPr>
              <w:t xml:space="preserve"> Учет  расчетов  с персоналом  по оплате  труда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-Знакомство с первичными документами кадрового делопроизводства.</w:t>
            </w:r>
          </w:p>
          <w:p w:rsidR="00770806" w:rsidRDefault="00770806" w:rsidP="00770806">
            <w:r>
              <w:t>-Анализ форм оплаты труда применяемых в организации</w:t>
            </w:r>
          </w:p>
          <w:p w:rsidR="00770806" w:rsidRDefault="00770806" w:rsidP="00770806">
            <w:r>
              <w:t>-Участие в начислении основных выплат персоналу предприятия</w:t>
            </w:r>
          </w:p>
          <w:p w:rsidR="00770806" w:rsidRPr="0061648B" w:rsidRDefault="00770806" w:rsidP="00770806">
            <w:pPr>
              <w:rPr>
                <w:sz w:val="28"/>
                <w:szCs w:val="28"/>
              </w:rPr>
            </w:pPr>
            <w:r>
              <w:t xml:space="preserve">-Участие в проверке правильности исчисления </w:t>
            </w:r>
            <w:r w:rsidRPr="00EE4B4C">
              <w:t>сумм удержания</w:t>
            </w:r>
            <w:r>
              <w:t xml:space="preserve"> из заработной платы.</w:t>
            </w:r>
          </w:p>
        </w:tc>
        <w:tc>
          <w:tcPr>
            <w:tcW w:w="1080" w:type="dxa"/>
          </w:tcPr>
          <w:p w:rsidR="00770806" w:rsidRPr="00EE4B4C" w:rsidRDefault="00770806" w:rsidP="00770806">
            <w:pPr>
              <w:jc w:val="center"/>
              <w:rPr>
                <w:b/>
              </w:rPr>
            </w:pPr>
            <w:r w:rsidRPr="00EE4B4C">
              <w:rPr>
                <w:b/>
              </w:rPr>
              <w:lastRenderedPageBreak/>
              <w:t>36</w:t>
            </w: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</w:tc>
        <w:tc>
          <w:tcPr>
            <w:tcW w:w="1080" w:type="dxa"/>
            <w:shd w:val="clear" w:color="auto" w:fill="C0C0C0"/>
          </w:tcPr>
          <w:p w:rsidR="00770806" w:rsidRPr="0061648B" w:rsidRDefault="00770806" w:rsidP="00770806">
            <w:pPr>
              <w:jc w:val="center"/>
              <w:rPr>
                <w:sz w:val="28"/>
                <w:szCs w:val="28"/>
              </w:rPr>
            </w:pPr>
          </w:p>
        </w:tc>
      </w:tr>
      <w:tr w:rsidR="00770806" w:rsidRPr="0061648B" w:rsidTr="00770806">
        <w:tc>
          <w:tcPr>
            <w:tcW w:w="12888" w:type="dxa"/>
          </w:tcPr>
          <w:p w:rsidR="00770806" w:rsidRPr="00EE4B4C" w:rsidRDefault="00770806" w:rsidP="00770806"/>
        </w:tc>
        <w:tc>
          <w:tcPr>
            <w:tcW w:w="1080" w:type="dxa"/>
          </w:tcPr>
          <w:p w:rsidR="00770806" w:rsidRPr="00EE4B4C" w:rsidRDefault="00770806" w:rsidP="00770806">
            <w:pPr>
              <w:jc w:val="center"/>
              <w:rPr>
                <w:b/>
              </w:rPr>
            </w:pPr>
            <w:r w:rsidRPr="00EE4B4C">
              <w:rPr>
                <w:b/>
              </w:rPr>
              <w:t>36</w:t>
            </w:r>
          </w:p>
        </w:tc>
        <w:tc>
          <w:tcPr>
            <w:tcW w:w="1080" w:type="dxa"/>
            <w:shd w:val="clear" w:color="auto" w:fill="C0C0C0"/>
          </w:tcPr>
          <w:p w:rsidR="00770806" w:rsidRPr="00EE4B4C" w:rsidRDefault="00770806" w:rsidP="00770806">
            <w:pPr>
              <w:jc w:val="center"/>
              <w:rPr>
                <w:b/>
              </w:rPr>
            </w:pPr>
            <w:r w:rsidRPr="00EE4B4C">
              <w:rPr>
                <w:b/>
              </w:rPr>
              <w:t>3</w:t>
            </w:r>
          </w:p>
        </w:tc>
      </w:tr>
      <w:tr w:rsidR="00770806" w:rsidRPr="0061648B" w:rsidTr="00770806">
        <w:tc>
          <w:tcPr>
            <w:tcW w:w="12888" w:type="dxa"/>
          </w:tcPr>
          <w:p w:rsidR="00770806" w:rsidRPr="00EE4B4C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>Промежуточная аттестация                                                                                зачет</w:t>
            </w:r>
          </w:p>
        </w:tc>
        <w:tc>
          <w:tcPr>
            <w:tcW w:w="1080" w:type="dxa"/>
          </w:tcPr>
          <w:p w:rsidR="00770806" w:rsidRPr="00EE4B4C" w:rsidRDefault="00770806" w:rsidP="00770806">
            <w:pPr>
              <w:jc w:val="center"/>
            </w:pPr>
          </w:p>
        </w:tc>
        <w:tc>
          <w:tcPr>
            <w:tcW w:w="1080" w:type="dxa"/>
            <w:shd w:val="clear" w:color="auto" w:fill="C0C0C0"/>
          </w:tcPr>
          <w:p w:rsidR="00770806" w:rsidRPr="00EE4B4C" w:rsidRDefault="00770806" w:rsidP="00770806">
            <w:pPr>
              <w:jc w:val="center"/>
            </w:pPr>
          </w:p>
        </w:tc>
      </w:tr>
    </w:tbl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rPr>
          <w:sz w:val="32"/>
          <w:szCs w:val="32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8"/>
        <w:gridCol w:w="1080"/>
        <w:gridCol w:w="1080"/>
      </w:tblGrid>
      <w:tr w:rsidR="00770806" w:rsidRPr="0061648B" w:rsidTr="00770806">
        <w:trPr>
          <w:trHeight w:val="1259"/>
        </w:trPr>
        <w:tc>
          <w:tcPr>
            <w:tcW w:w="12888" w:type="dxa"/>
          </w:tcPr>
          <w:p w:rsidR="00770806" w:rsidRDefault="00770806" w:rsidP="0077080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Производственная </w:t>
            </w:r>
            <w:r w:rsidRPr="00EE4B4C">
              <w:rPr>
                <w:b/>
              </w:rPr>
              <w:t xml:space="preserve"> практика </w:t>
            </w:r>
          </w:p>
          <w:p w:rsidR="00770806" w:rsidRPr="00EE4B4C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>Вводное занятие</w:t>
            </w:r>
          </w:p>
          <w:p w:rsidR="00770806" w:rsidRPr="00EE4B4C" w:rsidRDefault="00770806" w:rsidP="00770806">
            <w:r w:rsidRPr="00EE4B4C">
              <w:t>Виды  работ:</w:t>
            </w:r>
          </w:p>
          <w:p w:rsidR="00770806" w:rsidRDefault="00770806" w:rsidP="00770806">
            <w:r w:rsidRPr="00EE4B4C">
              <w:t>- Анализ устава предприятия, регламентирующего деятельность.</w:t>
            </w:r>
          </w:p>
          <w:p w:rsidR="00770806" w:rsidRDefault="00770806" w:rsidP="00770806">
            <w:pPr>
              <w:jc w:val="both"/>
            </w:pPr>
            <w:r>
              <w:t xml:space="preserve">- </w:t>
            </w:r>
            <w:r w:rsidRPr="00A90960">
              <w:t xml:space="preserve">Определение </w:t>
            </w:r>
            <w:r>
              <w:t xml:space="preserve">вида и </w:t>
            </w:r>
            <w:r w:rsidRPr="00A90960">
              <w:t xml:space="preserve">типа, </w:t>
            </w:r>
            <w:r>
              <w:t>специализации торгового предприятия;</w:t>
            </w:r>
          </w:p>
          <w:p w:rsidR="00770806" w:rsidRDefault="00770806" w:rsidP="00770806">
            <w:pPr>
              <w:jc w:val="both"/>
            </w:pPr>
            <w:r>
              <w:t>- Составление п</w:t>
            </w:r>
            <w:r w:rsidRPr="00A90960">
              <w:t>ланир</w:t>
            </w:r>
            <w:r>
              <w:t>овки торгового зала предприятия;</w:t>
            </w:r>
          </w:p>
          <w:p w:rsidR="00770806" w:rsidRDefault="00770806" w:rsidP="00770806">
            <w:r>
              <w:t xml:space="preserve">- Разработка предложений по применению эффективных </w:t>
            </w:r>
            <w:r w:rsidRPr="00A90960">
              <w:t xml:space="preserve"> методов обслуживания пок</w:t>
            </w:r>
            <w:r>
              <w:t>упателей.</w:t>
            </w:r>
          </w:p>
          <w:p w:rsidR="00770806" w:rsidRDefault="00770806" w:rsidP="00770806">
            <w:r>
              <w:t xml:space="preserve">- Составление схемы </w:t>
            </w:r>
            <w:r w:rsidRPr="00A90960">
              <w:t xml:space="preserve"> организационной</w:t>
            </w:r>
            <w:r>
              <w:t xml:space="preserve"> структуры торгового предприятия;</w:t>
            </w:r>
          </w:p>
          <w:p w:rsidR="00770806" w:rsidRDefault="00770806" w:rsidP="00770806">
            <w:r>
              <w:t>- Анализ внутреннего трудового распорядка.</w:t>
            </w:r>
          </w:p>
          <w:p w:rsidR="00770806" w:rsidRDefault="00770806" w:rsidP="00770806">
            <w:pPr>
              <w:jc w:val="both"/>
            </w:pPr>
            <w:r>
              <w:t>- Анализ штатного расписания;</w:t>
            </w:r>
          </w:p>
          <w:p w:rsidR="00770806" w:rsidRDefault="00770806" w:rsidP="00770806">
            <w:pPr>
              <w:jc w:val="both"/>
            </w:pPr>
            <w:r>
              <w:t>- Составление графика выхода на работу.</w:t>
            </w:r>
          </w:p>
          <w:p w:rsidR="00770806" w:rsidRPr="00EE4B4C" w:rsidRDefault="00770806" w:rsidP="00770806"/>
          <w:p w:rsidR="00770806" w:rsidRPr="00EB4FE5" w:rsidRDefault="00770806" w:rsidP="00770806">
            <w:r w:rsidRPr="00EB4FE5">
              <w:rPr>
                <w:b/>
              </w:rPr>
              <w:t xml:space="preserve">Тема 1. </w:t>
            </w:r>
            <w:r w:rsidRPr="00EB4FE5">
              <w:rPr>
                <w:b/>
                <w:bCs/>
              </w:rPr>
              <w:t>Анализ экономических показателей  деятельности  организации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 Составление баланса торгового предприятия.</w:t>
            </w:r>
          </w:p>
          <w:p w:rsidR="00770806" w:rsidRDefault="00770806" w:rsidP="00770806">
            <w:r>
              <w:t>- Расчет показателей производительности и эффективности труда.</w:t>
            </w:r>
          </w:p>
          <w:p w:rsidR="00770806" w:rsidRDefault="00770806" w:rsidP="00770806">
            <w:r>
              <w:t>- Составление договора о материальной ответственности.</w:t>
            </w:r>
          </w:p>
          <w:p w:rsidR="00770806" w:rsidRDefault="00770806" w:rsidP="00770806">
            <w:pPr>
              <w:jc w:val="both"/>
            </w:pPr>
            <w:r>
              <w:t>- Расчет показателей товарооборота за отчетный период;</w:t>
            </w:r>
          </w:p>
          <w:p w:rsidR="00770806" w:rsidRDefault="00770806" w:rsidP="00770806">
            <w:r>
              <w:t>- Составление отчета «О прибылях и убытках».</w:t>
            </w:r>
          </w:p>
          <w:p w:rsidR="00770806" w:rsidRDefault="00770806" w:rsidP="00770806">
            <w:pPr>
              <w:jc w:val="both"/>
            </w:pPr>
            <w:r>
              <w:t>- Расчет удельного веса отдельных статей издержек обращения;</w:t>
            </w:r>
          </w:p>
          <w:p w:rsidR="00770806" w:rsidRDefault="00770806" w:rsidP="00770806">
            <w:r>
              <w:t>- Разработка мер по сокращению товарных потерь.</w:t>
            </w:r>
          </w:p>
          <w:p w:rsidR="00770806" w:rsidRDefault="00770806" w:rsidP="00770806">
            <w:r>
              <w:t>- Расчет цен на товары с применением используемых ценовых стратегий.</w:t>
            </w:r>
          </w:p>
          <w:p w:rsidR="00770806" w:rsidRDefault="00770806" w:rsidP="00770806"/>
          <w:p w:rsidR="00770806" w:rsidRPr="00EB4FE5" w:rsidRDefault="00770806" w:rsidP="00770806">
            <w:pPr>
              <w:rPr>
                <w:b/>
              </w:rPr>
            </w:pPr>
            <w:r w:rsidRPr="00EB4FE5">
              <w:rPr>
                <w:b/>
              </w:rPr>
              <w:t>Тема 2. Анализ внешней и внутренней среды организации</w:t>
            </w:r>
          </w:p>
          <w:p w:rsidR="00770806" w:rsidRPr="00EB4FE5" w:rsidRDefault="00770806" w:rsidP="00770806">
            <w:r w:rsidRPr="00EB4FE5">
              <w:t>Виды  работ:</w:t>
            </w:r>
          </w:p>
          <w:p w:rsidR="00770806" w:rsidRDefault="00770806" w:rsidP="00770806">
            <w:pPr>
              <w:jc w:val="both"/>
            </w:pPr>
            <w:r>
              <w:t>- Анализ стилей управления предприятием;</w:t>
            </w:r>
          </w:p>
          <w:p w:rsidR="00770806" w:rsidRDefault="00770806" w:rsidP="00770806">
            <w:r>
              <w:t xml:space="preserve">- Разработка </w:t>
            </w:r>
            <w:r>
              <w:rPr>
                <w:lang w:val="en-US"/>
              </w:rPr>
              <w:t>SWOT</w:t>
            </w:r>
            <w:r w:rsidRPr="00131552">
              <w:t xml:space="preserve"> </w:t>
            </w:r>
            <w:r>
              <w:t>анализа.</w:t>
            </w:r>
          </w:p>
          <w:p w:rsidR="00770806" w:rsidRDefault="00770806" w:rsidP="00770806">
            <w:pPr>
              <w:jc w:val="both"/>
            </w:pPr>
            <w:r>
              <w:t>- Выявление факторов внешней среды предприятия;</w:t>
            </w:r>
          </w:p>
          <w:p w:rsidR="00770806" w:rsidRDefault="00770806" w:rsidP="00770806">
            <w:r>
              <w:t>- Расчет влияния факторов внешней среды на деятельность предприятия.</w:t>
            </w:r>
          </w:p>
          <w:p w:rsidR="00770806" w:rsidRDefault="00770806" w:rsidP="00770806">
            <w:r>
              <w:t>-Разработка схемы взаимосвязи предприятия с факторами внешней и внутренней среды.</w:t>
            </w:r>
          </w:p>
          <w:p w:rsidR="00770806" w:rsidRDefault="00770806" w:rsidP="00770806">
            <w:r>
              <w:t>-Расчет эффективности деятельности подразделений предприятия.</w:t>
            </w:r>
          </w:p>
          <w:p w:rsidR="00770806" w:rsidRDefault="00770806" w:rsidP="00770806"/>
          <w:p w:rsidR="00770806" w:rsidRPr="00EB4FE5" w:rsidRDefault="00770806" w:rsidP="00770806"/>
          <w:p w:rsidR="00770806" w:rsidRPr="00EB4FE5" w:rsidRDefault="00770806" w:rsidP="00770806">
            <w:r w:rsidRPr="00EB4FE5">
              <w:rPr>
                <w:b/>
              </w:rPr>
              <w:t>Тема 3. Анализ приемов  делового  и управленческого  общения применяемых  в профессиональной  деятельности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-Проведение переговоров с поставщиками</w:t>
            </w:r>
          </w:p>
          <w:p w:rsidR="00770806" w:rsidRDefault="00770806" w:rsidP="00770806">
            <w:r>
              <w:t>-Подготовка презентации товаров</w:t>
            </w:r>
          </w:p>
          <w:p w:rsidR="00770806" w:rsidRDefault="00770806" w:rsidP="00770806">
            <w:r>
              <w:lastRenderedPageBreak/>
              <w:t>-Участие в совещании.</w:t>
            </w:r>
          </w:p>
          <w:p w:rsidR="00770806" w:rsidRDefault="00770806" w:rsidP="00770806">
            <w:r>
              <w:t>-Проведение переговоров с поставщиками</w:t>
            </w:r>
          </w:p>
          <w:p w:rsidR="00770806" w:rsidRDefault="00770806" w:rsidP="00770806">
            <w:r>
              <w:t>-Построение схемы делового общения с подчиненными</w:t>
            </w:r>
          </w:p>
          <w:p w:rsidR="00770806" w:rsidRDefault="00770806" w:rsidP="00770806">
            <w:r>
              <w:t>-Разработка плана делового общения в предприятии</w:t>
            </w:r>
          </w:p>
          <w:p w:rsidR="00770806" w:rsidRDefault="00770806" w:rsidP="00770806"/>
          <w:p w:rsidR="00770806" w:rsidRPr="00EB4FE5" w:rsidRDefault="00770806" w:rsidP="00770806">
            <w:r w:rsidRPr="00217D35">
              <w:rPr>
                <w:b/>
              </w:rPr>
              <w:t>Тема 4.</w:t>
            </w:r>
            <w:r>
              <w:rPr>
                <w:b/>
              </w:rPr>
              <w:t xml:space="preserve"> Процесс принятия управленческих решений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-Оформление документов регламентирующих принятые управленческие решения</w:t>
            </w:r>
          </w:p>
          <w:p w:rsidR="00770806" w:rsidRDefault="00770806" w:rsidP="00770806">
            <w:r>
              <w:t>-Анализ управленческих решений</w:t>
            </w:r>
          </w:p>
          <w:p w:rsidR="00770806" w:rsidRDefault="00770806" w:rsidP="00770806">
            <w:r>
              <w:t>-Расчет экономического эффекта управленческих решений</w:t>
            </w:r>
          </w:p>
          <w:p w:rsidR="00770806" w:rsidRDefault="00770806" w:rsidP="00770806">
            <w:r>
              <w:t>-Построение схемы коммуникаций в торговом предприятии</w:t>
            </w:r>
          </w:p>
          <w:p w:rsidR="00770806" w:rsidRDefault="00770806" w:rsidP="00770806">
            <w:r>
              <w:t>-Анализ конфликтных ситуаций выявленных на предприятии</w:t>
            </w:r>
          </w:p>
          <w:p w:rsidR="00770806" w:rsidRDefault="00770806" w:rsidP="00770806">
            <w:pPr>
              <w:jc w:val="both"/>
            </w:pPr>
            <w:r>
              <w:t>- Расчет экономической мотивации персонала;</w:t>
            </w:r>
          </w:p>
          <w:p w:rsidR="00770806" w:rsidRDefault="00770806" w:rsidP="00770806">
            <w:r>
              <w:t>- Анализ эффективности применяемых мотивационных мер персонала.</w:t>
            </w:r>
          </w:p>
          <w:p w:rsidR="00770806" w:rsidRDefault="00770806" w:rsidP="00770806"/>
          <w:p w:rsidR="00770806" w:rsidRDefault="00770806" w:rsidP="00770806">
            <w:pPr>
              <w:rPr>
                <w:b/>
              </w:rPr>
            </w:pPr>
            <w:r w:rsidRPr="00B457DC">
              <w:rPr>
                <w:b/>
              </w:rPr>
              <w:t>Тема 5.</w:t>
            </w:r>
            <w:r w:rsidRPr="00B2759E">
              <w:rPr>
                <w:b/>
              </w:rPr>
              <w:t xml:space="preserve"> Учет  расчетов  с персоналом  по оплате  труда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pPr>
              <w:rPr>
                <w:color w:val="000000"/>
              </w:rPr>
            </w:pPr>
            <w:r>
              <w:t xml:space="preserve">-Составление </w:t>
            </w:r>
            <w:r w:rsidRPr="00007523">
              <w:rPr>
                <w:color w:val="000000"/>
              </w:rPr>
              <w:t>документы на предоставление отпуска, перевод в другое подразделение, увольнение, личная карточка и др</w:t>
            </w:r>
            <w:r>
              <w:rPr>
                <w:color w:val="000000"/>
              </w:rPr>
              <w:t>.</w:t>
            </w:r>
          </w:p>
          <w:p w:rsidR="00770806" w:rsidRDefault="00770806" w:rsidP="00770806">
            <w:pPr>
              <w:jc w:val="both"/>
            </w:pPr>
            <w:r>
              <w:t>-Расчет заработной платы по повременной форме;</w:t>
            </w:r>
          </w:p>
          <w:p w:rsidR="00770806" w:rsidRDefault="00770806" w:rsidP="00770806">
            <w:r>
              <w:t>-Расчет заработной платы по сдельной форме;</w:t>
            </w:r>
          </w:p>
          <w:p w:rsidR="00770806" w:rsidRDefault="00770806" w:rsidP="00770806">
            <w:r>
              <w:t>-Определение размеров выплат по листам временной нетрудоспособности.</w:t>
            </w:r>
          </w:p>
          <w:p w:rsidR="00770806" w:rsidRPr="0061648B" w:rsidRDefault="00770806" w:rsidP="00770806">
            <w:pPr>
              <w:rPr>
                <w:sz w:val="28"/>
                <w:szCs w:val="28"/>
              </w:rPr>
            </w:pPr>
            <w:r>
              <w:t>-Расчет сумм заработной платы сотрудников предприятия.</w:t>
            </w:r>
          </w:p>
        </w:tc>
        <w:tc>
          <w:tcPr>
            <w:tcW w:w="1080" w:type="dxa"/>
          </w:tcPr>
          <w:p w:rsidR="00770806" w:rsidRPr="00EE4B4C" w:rsidRDefault="00770806" w:rsidP="00770806">
            <w:pPr>
              <w:jc w:val="center"/>
              <w:rPr>
                <w:b/>
              </w:rPr>
            </w:pPr>
            <w:r w:rsidRPr="00EE4B4C">
              <w:rPr>
                <w:b/>
              </w:rPr>
              <w:lastRenderedPageBreak/>
              <w:t>36</w:t>
            </w: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</w:tc>
        <w:tc>
          <w:tcPr>
            <w:tcW w:w="1080" w:type="dxa"/>
            <w:shd w:val="clear" w:color="auto" w:fill="C0C0C0"/>
          </w:tcPr>
          <w:p w:rsidR="00770806" w:rsidRPr="0061648B" w:rsidRDefault="00770806" w:rsidP="00770806">
            <w:pPr>
              <w:jc w:val="center"/>
              <w:rPr>
                <w:sz w:val="28"/>
                <w:szCs w:val="28"/>
              </w:rPr>
            </w:pPr>
          </w:p>
        </w:tc>
      </w:tr>
      <w:tr w:rsidR="00770806" w:rsidRPr="0061648B" w:rsidTr="00770806">
        <w:tc>
          <w:tcPr>
            <w:tcW w:w="12888" w:type="dxa"/>
          </w:tcPr>
          <w:p w:rsidR="00770806" w:rsidRPr="0061648B" w:rsidRDefault="00770806" w:rsidP="0077080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  <w:r w:rsidRPr="0061648B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80" w:type="dxa"/>
            <w:shd w:val="clear" w:color="auto" w:fill="C0C0C0"/>
          </w:tcPr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  <w:r w:rsidRPr="0061648B">
              <w:rPr>
                <w:b/>
                <w:sz w:val="28"/>
                <w:szCs w:val="28"/>
              </w:rPr>
              <w:t>3</w:t>
            </w:r>
          </w:p>
        </w:tc>
      </w:tr>
      <w:tr w:rsidR="00770806" w:rsidRPr="0061648B" w:rsidTr="00770806">
        <w:tc>
          <w:tcPr>
            <w:tcW w:w="12888" w:type="dxa"/>
          </w:tcPr>
          <w:p w:rsidR="00770806" w:rsidRPr="00EE4B4C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>Промежуточная аттестация                                                                               зачет</w:t>
            </w:r>
          </w:p>
        </w:tc>
        <w:tc>
          <w:tcPr>
            <w:tcW w:w="1080" w:type="dxa"/>
          </w:tcPr>
          <w:p w:rsidR="00770806" w:rsidRPr="0061648B" w:rsidRDefault="00770806" w:rsidP="00770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C0C0C0"/>
          </w:tcPr>
          <w:p w:rsidR="00770806" w:rsidRPr="0061648B" w:rsidRDefault="00770806" w:rsidP="0077080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70806" w:rsidRDefault="00770806" w:rsidP="00770806">
      <w:pPr>
        <w:rPr>
          <w:sz w:val="32"/>
          <w:szCs w:val="32"/>
        </w:rPr>
      </w:pPr>
    </w:p>
    <w:p w:rsidR="00770806" w:rsidRDefault="00770806" w:rsidP="00770806">
      <w:pPr>
        <w:rPr>
          <w:sz w:val="32"/>
          <w:szCs w:val="32"/>
        </w:rPr>
      </w:pPr>
    </w:p>
    <w:p w:rsidR="00770806" w:rsidRDefault="00770806" w:rsidP="00770806">
      <w:pPr>
        <w:rPr>
          <w:sz w:val="32"/>
          <w:szCs w:val="32"/>
        </w:rPr>
      </w:pPr>
    </w:p>
    <w:p w:rsidR="00770806" w:rsidRDefault="00770806" w:rsidP="00770806">
      <w:pPr>
        <w:rPr>
          <w:sz w:val="32"/>
          <w:szCs w:val="32"/>
        </w:rPr>
      </w:pPr>
    </w:p>
    <w:p w:rsidR="00E66437" w:rsidRPr="00E14A73" w:rsidRDefault="00E66437" w:rsidP="00E66437">
      <w:pPr>
        <w:rPr>
          <w:sz w:val="32"/>
          <w:szCs w:val="32"/>
        </w:rPr>
        <w:sectPr w:rsidR="00E66437" w:rsidRPr="00E14A73" w:rsidSect="00770806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 ПРОФЕССИОНАЛЬНОГО МОДУЛЯ</w:t>
      </w:r>
    </w:p>
    <w:p w:rsidR="00E66437" w:rsidRDefault="00E66437" w:rsidP="00E66437"/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34C5A" w:rsidRDefault="00636E04" w:rsidP="00534C5A">
      <w:pPr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="00E66437">
        <w:rPr>
          <w:sz w:val="28"/>
          <w:szCs w:val="28"/>
        </w:rPr>
        <w:t xml:space="preserve"> профессиональ</w:t>
      </w:r>
      <w:r>
        <w:rPr>
          <w:sz w:val="28"/>
          <w:szCs w:val="28"/>
        </w:rPr>
        <w:t>ного модуля имеются учебные</w:t>
      </w:r>
      <w:r w:rsidR="00E66437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кабинеты</w:t>
      </w:r>
      <w:r w:rsidR="00534C5A">
        <w:rPr>
          <w:sz w:val="28"/>
          <w:szCs w:val="28"/>
        </w:rPr>
        <w:t>:</w:t>
      </w:r>
      <w:r w:rsidR="00E66437">
        <w:rPr>
          <w:sz w:val="28"/>
          <w:szCs w:val="28"/>
        </w:rPr>
        <w:t xml:space="preserve"> </w:t>
      </w:r>
    </w:p>
    <w:p w:rsidR="00534C5A" w:rsidRDefault="00E66437" w:rsidP="00534C5A">
      <w:pPr>
        <w:rPr>
          <w:sz w:val="28"/>
          <w:szCs w:val="28"/>
        </w:rPr>
      </w:pPr>
      <w:r w:rsidRPr="0070742C">
        <w:rPr>
          <w:sz w:val="28"/>
          <w:szCs w:val="28"/>
        </w:rPr>
        <w:t xml:space="preserve"> </w:t>
      </w:r>
      <w:r w:rsidRPr="00D333A9">
        <w:rPr>
          <w:sz w:val="28"/>
          <w:szCs w:val="28"/>
        </w:rPr>
        <w:t>«</w:t>
      </w:r>
      <w:r w:rsidR="00534C5A" w:rsidRPr="00534C5A">
        <w:rPr>
          <w:sz w:val="28"/>
          <w:szCs w:val="28"/>
        </w:rPr>
        <w:t>Э</w:t>
      </w:r>
      <w:r w:rsidR="00534C5A" w:rsidRPr="00534C5A">
        <w:rPr>
          <w:b/>
          <w:sz w:val="20"/>
          <w:szCs w:val="20"/>
        </w:rPr>
        <w:t>КОНОМИКА И ФИНАНСЫ</w:t>
      </w:r>
      <w:r w:rsidR="00534C5A">
        <w:rPr>
          <w:b/>
          <w:sz w:val="20"/>
          <w:szCs w:val="20"/>
        </w:rPr>
        <w:t xml:space="preserve"> </w:t>
      </w:r>
      <w:r w:rsidR="00534C5A" w:rsidRPr="00534C5A">
        <w:rPr>
          <w:b/>
          <w:sz w:val="20"/>
          <w:szCs w:val="20"/>
        </w:rPr>
        <w:t>МАРКЕТИНГ, МЕНЕДЖМЕНТ И УПРАВЛЕНИЕ ПЕРСОНАЛОМ</w:t>
      </w:r>
      <w:r w:rsidR="00534C5A">
        <w:rPr>
          <w:b/>
          <w:sz w:val="20"/>
          <w:szCs w:val="20"/>
        </w:rPr>
        <w:t xml:space="preserve">, </w:t>
      </w:r>
      <w:r w:rsidR="00534C5A" w:rsidRPr="00534C5A">
        <w:rPr>
          <w:b/>
          <w:sz w:val="20"/>
          <w:szCs w:val="20"/>
        </w:rPr>
        <w:t>ДОКУМЕНТАЦИОННОЕ ОБЕСПЕЧЕНИЕ УПРАВЛЕНИЯ</w:t>
      </w:r>
      <w:r w:rsidR="00534C5A">
        <w:rPr>
          <w:sz w:val="28"/>
          <w:szCs w:val="28"/>
        </w:rPr>
        <w:t>».</w:t>
      </w:r>
    </w:p>
    <w:p w:rsidR="00E66437" w:rsidRDefault="00E66437" w:rsidP="00534C5A">
      <w:pPr>
        <w:rPr>
          <w:sz w:val="28"/>
          <w:szCs w:val="28"/>
        </w:rPr>
      </w:pPr>
      <w:r w:rsidRPr="00D333A9">
        <w:rPr>
          <w:sz w:val="28"/>
          <w:szCs w:val="28"/>
        </w:rPr>
        <w:t xml:space="preserve"> «Бухгалтерский учет</w:t>
      </w:r>
      <w:r>
        <w:rPr>
          <w:sz w:val="28"/>
          <w:szCs w:val="28"/>
        </w:rPr>
        <w:t>».</w:t>
      </w:r>
    </w:p>
    <w:p w:rsidR="00534C5A" w:rsidRDefault="00534C5A" w:rsidP="00534C5A">
      <w:pPr>
        <w:rPr>
          <w:sz w:val="28"/>
          <w:szCs w:val="28"/>
        </w:rPr>
      </w:pPr>
    </w:p>
    <w:p w:rsidR="00E66437" w:rsidRDefault="00E66437" w:rsidP="00534C5A">
      <w:pPr>
        <w:rPr>
          <w:b/>
          <w:bCs/>
          <w:sz w:val="28"/>
          <w:szCs w:val="28"/>
          <w:u w:val="single"/>
        </w:rPr>
      </w:pPr>
      <w:r w:rsidRPr="000F41AD">
        <w:rPr>
          <w:b/>
          <w:bCs/>
          <w:sz w:val="28"/>
          <w:szCs w:val="28"/>
          <w:u w:val="single"/>
        </w:rPr>
        <w:t>Оборудование учебного кабинета и рабочих мест каб</w:t>
      </w:r>
      <w:r w:rsidR="00534C5A">
        <w:rPr>
          <w:b/>
          <w:bCs/>
          <w:sz w:val="28"/>
          <w:szCs w:val="28"/>
          <w:u w:val="single"/>
        </w:rPr>
        <w:t xml:space="preserve">инета </w:t>
      </w:r>
      <w:r w:rsidR="00534C5A">
        <w:rPr>
          <w:b/>
          <w:bCs/>
          <w:sz w:val="28"/>
          <w:szCs w:val="28"/>
        </w:rPr>
        <w:t xml:space="preserve"> </w:t>
      </w:r>
      <w:r w:rsidR="00534C5A" w:rsidRPr="00534C5A">
        <w:rPr>
          <w:b/>
          <w:u w:val="single"/>
        </w:rPr>
        <w:t>ЭКОНОМИКА И ФИНАНСЫ</w:t>
      </w:r>
      <w:r w:rsidR="00534C5A">
        <w:rPr>
          <w:b/>
          <w:u w:val="single"/>
        </w:rPr>
        <w:t xml:space="preserve"> </w:t>
      </w:r>
      <w:r w:rsidR="00534C5A" w:rsidRPr="00534C5A">
        <w:rPr>
          <w:b/>
          <w:u w:val="single"/>
        </w:rPr>
        <w:t>МАРКЕТИНГ, МЕНЕДЖМЕНТ И УПРАВЛЕНИЕ ПЕРСОНАЛОМ ДОКУМЕНТАЦИОННОЕ ОБЕСПЕЧЕНИЕ УПРАВЛЕНИЯ</w:t>
      </w:r>
      <w:r w:rsidR="00534C5A" w:rsidRPr="00534C5A">
        <w:rPr>
          <w:b/>
          <w:bCs/>
          <w:u w:val="single"/>
        </w:rPr>
        <w:t>»:</w:t>
      </w:r>
      <w:r w:rsidRPr="000F41AD">
        <w:rPr>
          <w:b/>
          <w:bCs/>
          <w:sz w:val="28"/>
          <w:szCs w:val="28"/>
          <w:u w:val="single"/>
        </w:rPr>
        <w:t xml:space="preserve"> </w:t>
      </w:r>
    </w:p>
    <w:p w:rsidR="00E106BF" w:rsidRPr="00E106BF" w:rsidRDefault="00E106BF" w:rsidP="00E10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C5A">
        <w:rPr>
          <w:sz w:val="28"/>
          <w:szCs w:val="28"/>
        </w:rPr>
        <w:t>экран</w:t>
      </w:r>
    </w:p>
    <w:p w:rsidR="00E106BF" w:rsidRPr="00E106BF" w:rsidRDefault="00E106BF" w:rsidP="00E10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C5A">
        <w:rPr>
          <w:sz w:val="28"/>
          <w:szCs w:val="28"/>
        </w:rPr>
        <w:t>п</w:t>
      </w:r>
      <w:r w:rsidRPr="00E106BF">
        <w:rPr>
          <w:sz w:val="28"/>
          <w:szCs w:val="28"/>
        </w:rPr>
        <w:t>роектор</w:t>
      </w:r>
    </w:p>
    <w:p w:rsidR="00E106BF" w:rsidRPr="00E106BF" w:rsidRDefault="00E106BF" w:rsidP="00E10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06BF">
        <w:rPr>
          <w:sz w:val="28"/>
          <w:szCs w:val="28"/>
        </w:rPr>
        <w:t>ноутбук</w:t>
      </w:r>
    </w:p>
    <w:p w:rsidR="00E66437" w:rsidRPr="00D333A9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333A9">
        <w:rPr>
          <w:bCs/>
          <w:sz w:val="28"/>
          <w:szCs w:val="28"/>
        </w:rPr>
        <w:t>- рабочие столы  и стулья для обучающихся</w:t>
      </w:r>
      <w:r>
        <w:rPr>
          <w:bCs/>
          <w:sz w:val="28"/>
          <w:szCs w:val="28"/>
        </w:rPr>
        <w:t>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333A9">
        <w:rPr>
          <w:bCs/>
          <w:sz w:val="28"/>
          <w:szCs w:val="28"/>
        </w:rPr>
        <w:t>- рабочий стол и стул для преподавателя</w:t>
      </w:r>
      <w:r>
        <w:rPr>
          <w:bCs/>
          <w:sz w:val="28"/>
          <w:szCs w:val="28"/>
        </w:rPr>
        <w:t>;</w:t>
      </w:r>
    </w:p>
    <w:p w:rsidR="00E66437" w:rsidRPr="00D333A9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333A9">
        <w:rPr>
          <w:sz w:val="28"/>
          <w:szCs w:val="28"/>
        </w:rPr>
        <w:t>- наглядные пособия</w:t>
      </w:r>
      <w:r>
        <w:rPr>
          <w:sz w:val="28"/>
          <w:szCs w:val="28"/>
        </w:rPr>
        <w:t>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Pr="00C6722F">
        <w:rPr>
          <w:sz w:val="28"/>
        </w:rPr>
        <w:t>комплект учебно-методической документации.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/>
          <w:bCs/>
          <w:sz w:val="28"/>
          <w:szCs w:val="28"/>
          <w:u w:val="single"/>
        </w:rPr>
      </w:pPr>
      <w:r w:rsidRPr="009713D2">
        <w:rPr>
          <w:b/>
          <w:bCs/>
          <w:sz w:val="28"/>
          <w:szCs w:val="28"/>
          <w:u w:val="single"/>
        </w:rPr>
        <w:t>Оборудование учебного кабинета «Бухгалтерский учет»:</w:t>
      </w:r>
    </w:p>
    <w:p w:rsidR="00534C5A" w:rsidRPr="00E106BF" w:rsidRDefault="00534C5A" w:rsidP="00534C5A">
      <w:pPr>
        <w:jc w:val="both"/>
        <w:rPr>
          <w:sz w:val="28"/>
          <w:szCs w:val="28"/>
        </w:rPr>
      </w:pPr>
      <w:r>
        <w:rPr>
          <w:sz w:val="28"/>
          <w:szCs w:val="28"/>
        </w:rPr>
        <w:t>- экран</w:t>
      </w:r>
    </w:p>
    <w:p w:rsidR="00534C5A" w:rsidRPr="00E106BF" w:rsidRDefault="00534C5A" w:rsidP="00534C5A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E106BF">
        <w:rPr>
          <w:sz w:val="28"/>
          <w:szCs w:val="28"/>
        </w:rPr>
        <w:t>роектор</w:t>
      </w:r>
    </w:p>
    <w:p w:rsidR="00534C5A" w:rsidRPr="00E106BF" w:rsidRDefault="00534C5A" w:rsidP="00534C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06BF">
        <w:rPr>
          <w:sz w:val="28"/>
          <w:szCs w:val="28"/>
        </w:rPr>
        <w:t>ноутбук</w:t>
      </w:r>
    </w:p>
    <w:p w:rsidR="00E66437" w:rsidRPr="0070742C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0742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 w:rsidRPr="0070742C">
        <w:rPr>
          <w:bCs/>
          <w:sz w:val="28"/>
          <w:szCs w:val="28"/>
        </w:rPr>
        <w:t>рабочие столы  и стулья для обучающихся</w:t>
      </w:r>
      <w:r>
        <w:rPr>
          <w:bCs/>
          <w:sz w:val="28"/>
          <w:szCs w:val="28"/>
        </w:rPr>
        <w:t>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0742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 w:rsidRPr="0070742C">
        <w:rPr>
          <w:bCs/>
          <w:sz w:val="28"/>
          <w:szCs w:val="28"/>
        </w:rPr>
        <w:t>рабочий стол и стул для преподавателя</w:t>
      </w:r>
      <w:r>
        <w:rPr>
          <w:bCs/>
          <w:sz w:val="28"/>
          <w:szCs w:val="28"/>
        </w:rPr>
        <w:t>;</w:t>
      </w:r>
    </w:p>
    <w:p w:rsidR="00E66437" w:rsidRPr="0070742C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>
        <w:rPr>
          <w:bCs/>
          <w:sz w:val="28"/>
          <w:szCs w:val="28"/>
        </w:rPr>
        <w:t>доска классная;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0742C">
        <w:rPr>
          <w:sz w:val="28"/>
          <w:szCs w:val="28"/>
        </w:rPr>
        <w:t>-</w:t>
      </w:r>
      <w:r>
        <w:rPr>
          <w:sz w:val="28"/>
          <w:szCs w:val="28"/>
        </w:rPr>
        <w:t> </w:t>
      </w:r>
      <w:r w:rsidRPr="0070742C">
        <w:rPr>
          <w:sz w:val="28"/>
          <w:szCs w:val="28"/>
        </w:rPr>
        <w:t xml:space="preserve">комплект бланков </w:t>
      </w:r>
      <w:r>
        <w:rPr>
          <w:sz w:val="28"/>
          <w:szCs w:val="28"/>
        </w:rPr>
        <w:t>учетной</w:t>
      </w:r>
      <w:r w:rsidRPr="0070742C">
        <w:rPr>
          <w:sz w:val="28"/>
          <w:szCs w:val="28"/>
        </w:rPr>
        <w:t xml:space="preserve"> документации</w:t>
      </w:r>
      <w:r>
        <w:rPr>
          <w:sz w:val="28"/>
          <w:szCs w:val="28"/>
        </w:rPr>
        <w:t xml:space="preserve"> (по учету и расчетам заработной платы);</w:t>
      </w:r>
      <w:r>
        <w:rPr>
          <w:sz w:val="28"/>
          <w:szCs w:val="28"/>
        </w:rPr>
        <w:br/>
        <w:t>-</w:t>
      </w:r>
      <w:r>
        <w:rPr>
          <w:sz w:val="28"/>
          <w:szCs w:val="28"/>
        </w:rPr>
        <w:t> </w:t>
      </w:r>
      <w:r>
        <w:rPr>
          <w:sz w:val="28"/>
          <w:szCs w:val="28"/>
        </w:rPr>
        <w:t>комплекты учебно-</w:t>
      </w:r>
      <w:r w:rsidRPr="0070742C">
        <w:rPr>
          <w:sz w:val="28"/>
          <w:szCs w:val="28"/>
        </w:rPr>
        <w:t>наглядны</w:t>
      </w:r>
      <w:r>
        <w:rPr>
          <w:sz w:val="28"/>
          <w:szCs w:val="28"/>
        </w:rPr>
        <w:t>х</w:t>
      </w:r>
      <w:r w:rsidRPr="0070742C">
        <w:rPr>
          <w:sz w:val="28"/>
          <w:szCs w:val="28"/>
        </w:rPr>
        <w:t xml:space="preserve"> пособи</w:t>
      </w:r>
      <w:r>
        <w:rPr>
          <w:sz w:val="28"/>
          <w:szCs w:val="28"/>
        </w:rPr>
        <w:t>й</w:t>
      </w:r>
      <w:r w:rsidRPr="0070742C">
        <w:rPr>
          <w:sz w:val="28"/>
          <w:szCs w:val="28"/>
        </w:rPr>
        <w:t xml:space="preserve">. </w:t>
      </w:r>
    </w:p>
    <w:p w:rsidR="00E66437" w:rsidRPr="007B5722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7B5722">
        <w:rPr>
          <w:bCs/>
          <w:sz w:val="28"/>
          <w:szCs w:val="28"/>
          <w:u w:val="single"/>
        </w:rPr>
        <w:t xml:space="preserve">Технические средства обучения: 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>
        <w:rPr>
          <w:bCs/>
          <w:sz w:val="28"/>
          <w:szCs w:val="28"/>
        </w:rPr>
        <w:t xml:space="preserve">компьютеры, 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 w:rsidRPr="006828A9">
        <w:rPr>
          <w:bCs/>
          <w:sz w:val="28"/>
          <w:szCs w:val="28"/>
        </w:rPr>
        <w:t>мультимедиа-система</w:t>
      </w:r>
      <w:r w:rsidRPr="0070742C">
        <w:rPr>
          <w:bCs/>
          <w:sz w:val="28"/>
          <w:szCs w:val="28"/>
        </w:rPr>
        <w:t xml:space="preserve"> для показа презентаций</w:t>
      </w:r>
      <w:r>
        <w:rPr>
          <w:bCs/>
          <w:sz w:val="28"/>
          <w:szCs w:val="28"/>
        </w:rPr>
        <w:t>;</w:t>
      </w:r>
    </w:p>
    <w:p w:rsidR="00E66437" w:rsidRDefault="00E66437" w:rsidP="00E66437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> </w:t>
      </w:r>
      <w:r w:rsidRPr="00C6722F">
        <w:rPr>
          <w:sz w:val="28"/>
        </w:rPr>
        <w:t>программное обеспечение общего и профессионального назначения</w:t>
      </w:r>
      <w:r>
        <w:rPr>
          <w:sz w:val="28"/>
        </w:rPr>
        <w:t xml:space="preserve"> (1С:Бухгалтерия «Торговля и склад»);</w:t>
      </w:r>
    </w:p>
    <w:p w:rsidR="00E66437" w:rsidRPr="0070742C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>
        <w:rPr>
          <w:bCs/>
          <w:sz w:val="28"/>
          <w:szCs w:val="28"/>
        </w:rPr>
        <w:t>калькуляторы для расчетов.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информационные стенды «Уголок потребителя», «Пищевая ценность продуктов» и др.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 предполагает обязательную производственную практику по профилю специальности в действующих предприятиях розничной или оптовой торговли. Оборудование и технологическое оснащение рабочих мест при прохождении практики по профилю специальности должно отвечать  требованиям, установленным для предприятий розничной и оптовой торговли в Российской Федерации. С предприятиями-базами практики заключаются договоры на проведение практики студентов.</w:t>
      </w: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Учебно-методическая документация: 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 </w:t>
      </w:r>
      <w:r>
        <w:rPr>
          <w:sz w:val="28"/>
          <w:szCs w:val="28"/>
        </w:rPr>
        <w:t xml:space="preserve">Учебно-методические комплексы по разделам и темам профессионального модуля. </w:t>
      </w:r>
    </w:p>
    <w:p w:rsidR="00E66437" w:rsidRDefault="00E66437" w:rsidP="00E664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 </w:t>
      </w:r>
      <w:r>
        <w:rPr>
          <w:sz w:val="28"/>
          <w:szCs w:val="28"/>
        </w:rPr>
        <w:t>Методические рекомендации для самостоятельной работы студентов по профессиональному модулю.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 </w:t>
      </w:r>
      <w:r>
        <w:rPr>
          <w:sz w:val="28"/>
          <w:szCs w:val="28"/>
        </w:rPr>
        <w:t xml:space="preserve">Сборник тестовых заданий по разделам модуля. 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 </w:t>
      </w:r>
      <w:r>
        <w:rPr>
          <w:sz w:val="28"/>
          <w:szCs w:val="28"/>
        </w:rPr>
        <w:t xml:space="preserve">Сборник ситуационных задач по разделам модуля. 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 </w:t>
      </w:r>
      <w:r>
        <w:rPr>
          <w:sz w:val="28"/>
          <w:szCs w:val="28"/>
        </w:rPr>
        <w:t>Материалы для промежуточной аттестации студентов и государственной (итоговой) аттестации вып</w:t>
      </w:r>
      <w:r w:rsidR="004D71B6">
        <w:rPr>
          <w:sz w:val="28"/>
          <w:szCs w:val="28"/>
        </w:rPr>
        <w:t xml:space="preserve">ускников по специальности 38.02.05 </w:t>
      </w:r>
      <w:r>
        <w:rPr>
          <w:sz w:val="28"/>
          <w:szCs w:val="28"/>
        </w:rPr>
        <w:t xml:space="preserve"> Товароведение и экспертиза качества потребительских товаров по профессиональному модулю. </w:t>
      </w:r>
    </w:p>
    <w:p w:rsidR="00E66437" w:rsidRPr="00A83C94" w:rsidRDefault="00E66437" w:rsidP="00E66437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 </w:t>
      </w:r>
      <w:r w:rsidRPr="00A83C94">
        <w:rPr>
          <w:sz w:val="28"/>
          <w:szCs w:val="28"/>
        </w:rPr>
        <w:t>Учебно-методические пособия управляющего типа</w:t>
      </w:r>
      <w:r>
        <w:rPr>
          <w:sz w:val="28"/>
          <w:szCs w:val="28"/>
        </w:rPr>
        <w:t xml:space="preserve"> (рабочие тетради для практических заданий, инструкционные карты, методические рекомендации для выполнения практических работ, рефератов, курсовых работ и др.)</w:t>
      </w:r>
      <w:r w:rsidRPr="00A83C94">
        <w:rPr>
          <w:sz w:val="28"/>
          <w:szCs w:val="28"/>
        </w:rPr>
        <w:t>.</w:t>
      </w:r>
    </w:p>
    <w:p w:rsidR="00E66437" w:rsidRPr="00A83C94" w:rsidRDefault="00E66437" w:rsidP="00E66437">
      <w:pPr>
        <w:jc w:val="both"/>
        <w:rPr>
          <w:sz w:val="28"/>
          <w:szCs w:val="28"/>
        </w:rPr>
      </w:pPr>
      <w:r w:rsidRPr="00A83C94">
        <w:rPr>
          <w:sz w:val="28"/>
          <w:szCs w:val="28"/>
        </w:rPr>
        <w:t>6.</w:t>
      </w:r>
      <w:r>
        <w:rPr>
          <w:sz w:val="28"/>
          <w:szCs w:val="28"/>
        </w:rPr>
        <w:t> </w:t>
      </w:r>
      <w:r w:rsidRPr="00A83C94">
        <w:rPr>
          <w:sz w:val="28"/>
          <w:szCs w:val="28"/>
        </w:rPr>
        <w:t>Дневник-отчет по практике по профилю специальности по профессиональному модулю</w:t>
      </w:r>
    </w:p>
    <w:p w:rsidR="008E164F" w:rsidRDefault="008E164F" w:rsidP="006C6F90">
      <w:pPr>
        <w:ind w:firstLine="709"/>
        <w:jc w:val="both"/>
        <w:rPr>
          <w:b/>
          <w:i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E66437" w:rsidRPr="008E164F" w:rsidRDefault="00E66437" w:rsidP="00E66437">
      <w:pPr>
        <w:numPr>
          <w:ilvl w:val="0"/>
          <w:numId w:val="16"/>
        </w:numPr>
        <w:jc w:val="both"/>
        <w:rPr>
          <w:sz w:val="27"/>
          <w:szCs w:val="27"/>
        </w:rPr>
      </w:pPr>
      <w:r w:rsidRPr="008E164F">
        <w:rPr>
          <w:sz w:val="27"/>
          <w:szCs w:val="27"/>
        </w:rPr>
        <w:t>Федеральный  закон  «О рекламе»   2008 г. № 108 –ФЗ.</w:t>
      </w:r>
    </w:p>
    <w:p w:rsidR="00E66437" w:rsidRPr="008E164F" w:rsidRDefault="00E66437" w:rsidP="00E66437">
      <w:pPr>
        <w:numPr>
          <w:ilvl w:val="0"/>
          <w:numId w:val="16"/>
        </w:numPr>
        <w:jc w:val="both"/>
        <w:rPr>
          <w:sz w:val="27"/>
          <w:szCs w:val="27"/>
        </w:rPr>
      </w:pPr>
      <w:r w:rsidRPr="008E164F">
        <w:rPr>
          <w:sz w:val="27"/>
          <w:szCs w:val="27"/>
        </w:rPr>
        <w:t xml:space="preserve">Гражданский  кодекс  Российской  Федерации. </w:t>
      </w:r>
    </w:p>
    <w:p w:rsidR="00E66437" w:rsidRPr="008E164F" w:rsidRDefault="00E66437" w:rsidP="00E66437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</w:rPr>
      </w:pPr>
      <w:r w:rsidRPr="008E164F">
        <w:rPr>
          <w:bCs/>
          <w:sz w:val="27"/>
          <w:szCs w:val="27"/>
        </w:rPr>
        <w:t xml:space="preserve"> «Гарант»: </w:t>
      </w:r>
      <w:r w:rsidRPr="008E164F">
        <w:rPr>
          <w:bCs/>
          <w:sz w:val="27"/>
          <w:szCs w:val="27"/>
          <w:lang w:val="en-US"/>
        </w:rPr>
        <w:t>www</w:t>
      </w:r>
      <w:r w:rsidRPr="008E164F">
        <w:rPr>
          <w:bCs/>
          <w:sz w:val="27"/>
          <w:szCs w:val="27"/>
        </w:rPr>
        <w:t xml:space="preserve">. </w:t>
      </w:r>
      <w:r w:rsidRPr="008E164F">
        <w:rPr>
          <w:bCs/>
          <w:sz w:val="27"/>
          <w:szCs w:val="27"/>
          <w:lang w:val="en-US"/>
        </w:rPr>
        <w:t>garant</w:t>
      </w:r>
      <w:r w:rsidRPr="008E164F">
        <w:rPr>
          <w:bCs/>
          <w:sz w:val="27"/>
          <w:szCs w:val="27"/>
        </w:rPr>
        <w:t>.</w:t>
      </w:r>
      <w:r w:rsidRPr="008E164F">
        <w:rPr>
          <w:bCs/>
          <w:sz w:val="27"/>
          <w:szCs w:val="27"/>
          <w:lang w:val="en-US"/>
        </w:rPr>
        <w:t>ru</w:t>
      </w:r>
    </w:p>
    <w:p w:rsidR="00E66437" w:rsidRPr="008E164F" w:rsidRDefault="00E66437" w:rsidP="00E66437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</w:rPr>
      </w:pPr>
      <w:r w:rsidRPr="008E164F">
        <w:rPr>
          <w:bCs/>
          <w:sz w:val="27"/>
          <w:szCs w:val="27"/>
        </w:rPr>
        <w:t xml:space="preserve">«Консультант Плюс»: </w:t>
      </w:r>
      <w:r w:rsidRPr="008E164F">
        <w:rPr>
          <w:bCs/>
          <w:sz w:val="27"/>
          <w:szCs w:val="27"/>
          <w:lang w:val="en-US"/>
        </w:rPr>
        <w:t>www</w:t>
      </w:r>
      <w:r w:rsidRPr="008E164F">
        <w:rPr>
          <w:bCs/>
          <w:sz w:val="27"/>
          <w:szCs w:val="27"/>
        </w:rPr>
        <w:t>.</w:t>
      </w:r>
      <w:r w:rsidRPr="008E164F">
        <w:rPr>
          <w:bCs/>
          <w:sz w:val="27"/>
          <w:szCs w:val="27"/>
          <w:lang w:val="en-US"/>
        </w:rPr>
        <w:t>consultant</w:t>
      </w:r>
      <w:r w:rsidRPr="008E164F">
        <w:rPr>
          <w:bCs/>
          <w:sz w:val="27"/>
          <w:szCs w:val="27"/>
        </w:rPr>
        <w:t>.</w:t>
      </w:r>
      <w:r w:rsidRPr="008E164F">
        <w:rPr>
          <w:bCs/>
          <w:sz w:val="27"/>
          <w:szCs w:val="27"/>
          <w:lang w:val="en-US"/>
        </w:rPr>
        <w:t>ru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 xml:space="preserve">«ЭБС»: </w:t>
      </w:r>
      <w:hyperlink r:id="rId12" w:history="1">
        <w:r w:rsidRPr="008E164F">
          <w:rPr>
            <w:rStyle w:val="a9"/>
            <w:rFonts w:ascii="Times New Roman" w:hAnsi="Times New Roman"/>
            <w:color w:val="auto"/>
            <w:sz w:val="27"/>
            <w:szCs w:val="27"/>
            <w:u w:val="none"/>
          </w:rPr>
          <w:t>www.znanium.com</w:t>
        </w:r>
      </w:hyperlink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Гомола А.И., Кириллов В.Е., Жанин П.А. Экономика для профессий и специальностей социально-экономического проф</w:t>
      </w:r>
      <w:r w:rsidR="00667671">
        <w:rPr>
          <w:rFonts w:ascii="Times New Roman" w:hAnsi="Times New Roman"/>
          <w:sz w:val="27"/>
          <w:szCs w:val="27"/>
        </w:rPr>
        <w:t>иля  Учебник ОИЦ «Академия» 2019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Драчева Е.Л., Юликов Л.И</w:t>
      </w:r>
      <w:r w:rsidR="00667671">
        <w:rPr>
          <w:rFonts w:ascii="Times New Roman" w:hAnsi="Times New Roman"/>
          <w:sz w:val="27"/>
          <w:szCs w:val="27"/>
        </w:rPr>
        <w:t>. Менеджмент ОИЦ «Академия» 2019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Драчева Е.Л., Юликов Л.И. Менеджмен</w:t>
      </w:r>
      <w:r w:rsidR="00667671">
        <w:rPr>
          <w:rFonts w:ascii="Times New Roman" w:hAnsi="Times New Roman"/>
          <w:sz w:val="27"/>
          <w:szCs w:val="27"/>
        </w:rPr>
        <w:t>т. Практикум ОИЦ «Академия» 2019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Казначевская Г.Б. Менеджмент ООО "Феникс"201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Виноградова Н.А., Микляева Н.В. Научно-исследовательская работа студента: технология написания и оформления доклада, реферата, курсовой и выпускной квалификационной работы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Базаров Т.Ю. Управление персоналом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Баринов В.А. Бизнес-планирование Издательство «Форум» 201</w:t>
      </w:r>
      <w:r w:rsidR="00667671">
        <w:rPr>
          <w:rFonts w:ascii="Times New Roman" w:hAnsi="Times New Roman"/>
          <w:sz w:val="27"/>
          <w:szCs w:val="27"/>
        </w:rPr>
        <w:t>8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Борисова О.В. Бизнес-планирование деятельности предприятий торговли ОИЦ «Академия» 20</w:t>
      </w:r>
      <w:r w:rsidR="00667671">
        <w:rPr>
          <w:rFonts w:ascii="Times New Roman" w:hAnsi="Times New Roman"/>
          <w:sz w:val="27"/>
          <w:szCs w:val="27"/>
        </w:rPr>
        <w:t>18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Барышев А.Ф. Маркетинг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Гончаренко Л. И., Каширина М. В. Налогообложение юридических лиц Издательство «Форум» 2009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 xml:space="preserve">Грибов </w:t>
      </w:r>
      <w:r w:rsidR="00667671">
        <w:rPr>
          <w:rFonts w:ascii="Times New Roman" w:hAnsi="Times New Roman"/>
          <w:sz w:val="27"/>
          <w:szCs w:val="27"/>
        </w:rPr>
        <w:t>В.Д. Менеджмент ООО «КноРус» 2020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Грибов В.Д. Экономика организаци</w:t>
      </w:r>
      <w:r w:rsidR="00667671">
        <w:rPr>
          <w:rFonts w:ascii="Times New Roman" w:hAnsi="Times New Roman"/>
          <w:sz w:val="27"/>
          <w:szCs w:val="27"/>
        </w:rPr>
        <w:t>и (предприятия) ООО «КноРус» 202</w:t>
      </w:r>
      <w:r w:rsidRPr="008E164F">
        <w:rPr>
          <w:rFonts w:ascii="Times New Roman" w:hAnsi="Times New Roman"/>
          <w:sz w:val="27"/>
          <w:szCs w:val="27"/>
        </w:rPr>
        <w:t>0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Емельянова Н. З., Попов И. И., Партыка Т. Л. Информационные системы в эко</w:t>
      </w:r>
      <w:r w:rsidR="00667671">
        <w:rPr>
          <w:rFonts w:ascii="Times New Roman" w:hAnsi="Times New Roman"/>
          <w:sz w:val="27"/>
          <w:szCs w:val="27"/>
        </w:rPr>
        <w:t>номике Издательство  «Форум» 201</w:t>
      </w:r>
      <w:r w:rsidRPr="008E164F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Казначевская Г.Б. Менеджмент Издательство  «КноРус»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B6647F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Косьмин А.Д.</w:t>
      </w:r>
      <w:r w:rsidR="00E66437" w:rsidRPr="008E164F">
        <w:rPr>
          <w:rFonts w:ascii="Times New Roman" w:hAnsi="Times New Roman"/>
          <w:sz w:val="27"/>
          <w:szCs w:val="27"/>
        </w:rPr>
        <w:t>, Косьмина Е.А. Менеджмент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Косьмин А.Д.,</w:t>
      </w:r>
      <w:r w:rsidR="00B6647F" w:rsidRPr="008E164F">
        <w:rPr>
          <w:rFonts w:ascii="Times New Roman" w:hAnsi="Times New Roman"/>
          <w:sz w:val="27"/>
          <w:szCs w:val="27"/>
        </w:rPr>
        <w:t xml:space="preserve"> Свинтицкий Н.В,</w:t>
      </w:r>
      <w:r w:rsidRPr="008E164F">
        <w:rPr>
          <w:rFonts w:ascii="Times New Roman" w:hAnsi="Times New Roman"/>
          <w:sz w:val="27"/>
          <w:szCs w:val="27"/>
        </w:rPr>
        <w:t>Менеджмент. Практикум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Котерова Н.П. Экономика организации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Лукина А. В. Ма</w:t>
      </w:r>
      <w:r w:rsidR="00667671">
        <w:rPr>
          <w:rFonts w:ascii="Times New Roman" w:hAnsi="Times New Roman"/>
          <w:sz w:val="27"/>
          <w:szCs w:val="27"/>
        </w:rPr>
        <w:t>ркетинг Издательство «Форум» 201</w:t>
      </w:r>
      <w:r w:rsidRPr="008E164F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lastRenderedPageBreak/>
        <w:t>Михеева Е.В., Тарасова Е.Ю.,Титова О.И. Практикум по информационным технологиям в профессиональной деятельности экономиста и  бухгалтера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Мурахтанова Н.М., Еремина Е.И. Маркетинг: Сборник практических задач и ситуаций ОИЦ «Академия» 201</w:t>
      </w:r>
      <w:r w:rsidR="00667671">
        <w:rPr>
          <w:rFonts w:ascii="Times New Roman" w:hAnsi="Times New Roman"/>
          <w:sz w:val="27"/>
          <w:szCs w:val="27"/>
        </w:rPr>
        <w:t>8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Парамонова Т.Н., Красюк И.Н. Маркетинг ООО «КноРус» 20</w:t>
      </w:r>
      <w:r w:rsidR="00667671">
        <w:rPr>
          <w:rFonts w:ascii="Times New Roman" w:hAnsi="Times New Roman"/>
          <w:sz w:val="28"/>
          <w:szCs w:val="28"/>
        </w:rPr>
        <w:t>20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Разу М.Л. (под ред.) Менеджмент ООО «КноРус» 20</w:t>
      </w:r>
      <w:r w:rsidR="00667671">
        <w:rPr>
          <w:rFonts w:ascii="Times New Roman" w:hAnsi="Times New Roman"/>
          <w:sz w:val="28"/>
          <w:szCs w:val="28"/>
        </w:rPr>
        <w:t>20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Скворцов О.В. Налоги и налогообложение: Практикум ОИЦ «Академия» 201</w:t>
      </w:r>
      <w:r w:rsidR="00667671">
        <w:rPr>
          <w:rFonts w:ascii="Times New Roman" w:hAnsi="Times New Roman"/>
          <w:sz w:val="28"/>
          <w:szCs w:val="28"/>
        </w:rPr>
        <w:t>9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Скворцов О.В. Налоги и налогообложение ОИЦ «Академия» 201</w:t>
      </w:r>
      <w:r w:rsidR="00667671">
        <w:rPr>
          <w:rFonts w:ascii="Times New Roman" w:hAnsi="Times New Roman"/>
          <w:sz w:val="28"/>
          <w:szCs w:val="28"/>
        </w:rPr>
        <w:t>9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Суйц В.П., Ситни</w:t>
      </w:r>
      <w:r w:rsidR="00667671">
        <w:rPr>
          <w:rFonts w:ascii="Times New Roman" w:hAnsi="Times New Roman"/>
          <w:sz w:val="28"/>
          <w:szCs w:val="28"/>
        </w:rPr>
        <w:t>кова В.А. Аудит ООО «КноРус» 202</w:t>
      </w:r>
      <w:r w:rsidRPr="00B30334">
        <w:rPr>
          <w:rFonts w:ascii="Times New Roman" w:hAnsi="Times New Roman"/>
          <w:sz w:val="28"/>
          <w:szCs w:val="28"/>
        </w:rPr>
        <w:t>0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Матюшенкова Н.Г. Маркетинг ОИЦ «Академия» 201</w:t>
      </w:r>
      <w:r w:rsidR="00667671">
        <w:rPr>
          <w:rFonts w:ascii="Times New Roman" w:hAnsi="Times New Roman"/>
          <w:sz w:val="28"/>
          <w:szCs w:val="28"/>
        </w:rPr>
        <w:t>9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 xml:space="preserve">Сухов В.Д., Сухов С.В., Москвичёв Ю.А. Основы менеджмента Практикум. </w:t>
      </w:r>
      <w:r w:rsidR="00667671">
        <w:rPr>
          <w:rFonts w:ascii="Times New Roman" w:hAnsi="Times New Roman"/>
          <w:sz w:val="28"/>
          <w:szCs w:val="28"/>
        </w:rPr>
        <w:t>ОИЦ «Академия»  201</w:t>
      </w:r>
      <w:r w:rsidRPr="00B30334">
        <w:rPr>
          <w:rFonts w:ascii="Times New Roman" w:hAnsi="Times New Roman"/>
          <w:sz w:val="28"/>
          <w:szCs w:val="28"/>
        </w:rPr>
        <w:t xml:space="preserve">9    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Иванов Г.Г Экономика торговли ОИЦ «Академия». 201</w:t>
      </w:r>
      <w:r w:rsidR="00667671">
        <w:rPr>
          <w:rFonts w:ascii="Times New Roman" w:hAnsi="Times New Roman"/>
          <w:sz w:val="28"/>
          <w:szCs w:val="28"/>
        </w:rPr>
        <w:t>9</w:t>
      </w:r>
      <w:r w:rsidRPr="00B30334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E66437" w:rsidRDefault="00FA70EF" w:rsidP="00FA70EF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A70EF">
        <w:rPr>
          <w:bCs/>
          <w:sz w:val="28"/>
          <w:szCs w:val="28"/>
        </w:rPr>
        <w:t>Л.Е. Брагин «Торговое дело: экономика и организация»</w:t>
      </w:r>
      <w:r>
        <w:rPr>
          <w:bCs/>
          <w:sz w:val="28"/>
          <w:szCs w:val="28"/>
        </w:rPr>
        <w:t xml:space="preserve">,учебник </w:t>
      </w:r>
      <w:r w:rsidR="00667671">
        <w:rPr>
          <w:bCs/>
          <w:sz w:val="28"/>
          <w:szCs w:val="28"/>
        </w:rPr>
        <w:t>ИНФРА-М, 2018</w:t>
      </w:r>
      <w:r w:rsidRPr="00FA70EF">
        <w:rPr>
          <w:bCs/>
          <w:sz w:val="28"/>
          <w:szCs w:val="28"/>
        </w:rPr>
        <w:t>,190с.</w:t>
      </w: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Литература актуализирована</w:t>
      </w: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заседании МК</w:t>
      </w: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_____Т.Н. Еграшкина</w:t>
      </w:r>
    </w:p>
    <w:p w:rsidR="00923C8F" w:rsidRDefault="00C6450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Протокол № 1 от 30.08.2022</w:t>
      </w: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Pr="00FA70E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70806" w:rsidRDefault="00770806" w:rsidP="00770806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>
        <w:rPr>
          <w:b/>
          <w:bCs/>
          <w:sz w:val="28"/>
          <w:szCs w:val="28"/>
        </w:rPr>
        <w:t>4</w:t>
      </w:r>
      <w:r w:rsidRPr="00EF30AE">
        <w:rPr>
          <w:b/>
          <w:bCs/>
          <w:sz w:val="28"/>
          <w:szCs w:val="28"/>
        </w:rPr>
        <w:t>.3 Общие требования к организации образовательного процесса</w:t>
      </w:r>
      <w:r>
        <w:rPr>
          <w:bCs/>
        </w:rPr>
        <w:t>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 xml:space="preserve">Максимальный объём учебной нагрузки обучающегося составляет </w:t>
      </w:r>
      <w:r w:rsidRPr="00CC5D97">
        <w:rPr>
          <w:b/>
          <w:sz w:val="28"/>
          <w:szCs w:val="28"/>
        </w:rPr>
        <w:t xml:space="preserve">117 </w:t>
      </w:r>
      <w:r w:rsidRPr="00CC5D97">
        <w:rPr>
          <w:sz w:val="28"/>
          <w:szCs w:val="28"/>
        </w:rPr>
        <w:t>академических часов, включая все виды аудиторной и внеаудиторной (самостоятельной) учебной работы по освоению профессионального модуля ПМ.03.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Перед изучением профессионального модуля ПМ.03, предшествуют профессиональные модули: ПМ.01,ПМ.02. Учебные дисциплины: общеобразовательного цикла, общегумманитарного и социально-экономического цикла, математического и общего естественнонаучного цикла.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 xml:space="preserve">Форма проведения консультаций (групповые, индивидуальные, письменные, устные). 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Практика является обязательным разделом ОПОП. Она представляет собой вид учебных занятий, обеспечивающих практико – ориентированную подготовку студентов. При реализации ОПОП СПО предусматриваются следующие виды практик: учебная пра</w:t>
      </w:r>
      <w:r w:rsidR="00667671">
        <w:rPr>
          <w:sz w:val="28"/>
          <w:szCs w:val="28"/>
        </w:rPr>
        <w:t xml:space="preserve">ктика </w:t>
      </w:r>
      <w:r w:rsidRPr="00CC5D97">
        <w:rPr>
          <w:sz w:val="28"/>
          <w:szCs w:val="28"/>
        </w:rPr>
        <w:t xml:space="preserve"> и производственная практика.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Учебная практика и производственная практика проводятся образовательным учреждением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рассредоточено, чередуясь с теоретическими занятиями в рамках профессиональных модулей.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Производственная практика должна проводиться в организациях, направление деятельности которых соответствует профилю подготовки  студентов.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lastRenderedPageBreak/>
        <w:t>Аттестация по итогам производственной практики проводится с учётом (или на основании) результатов, подтверждённых документами соответствующих организаций.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Аттестация по итогам изученного модуля заканчивается дифференцированным зачётом и экзаменом</w:t>
      </w:r>
      <w:r w:rsidR="00667671">
        <w:rPr>
          <w:sz w:val="28"/>
          <w:szCs w:val="28"/>
        </w:rPr>
        <w:t xml:space="preserve"> (квалификационным)</w:t>
      </w:r>
      <w:r w:rsidRPr="00CC5D97">
        <w:rPr>
          <w:sz w:val="28"/>
          <w:szCs w:val="28"/>
        </w:rPr>
        <w:t>.</w:t>
      </w:r>
    </w:p>
    <w:p w:rsidR="00770806" w:rsidRPr="00CC5D97" w:rsidRDefault="00770806" w:rsidP="00770806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CC5D97">
        <w:rPr>
          <w:sz w:val="28"/>
          <w:szCs w:val="28"/>
        </w:rPr>
        <w:t xml:space="preserve">Освоению данного профессионального модуля предшествуют учебные дисциплины общеобразовательного и общепрофессионального цикла в соответствии с учебным планом по специальности </w:t>
      </w:r>
      <w:r w:rsidR="004D71B6">
        <w:rPr>
          <w:b/>
          <w:sz w:val="28"/>
          <w:szCs w:val="28"/>
        </w:rPr>
        <w:t xml:space="preserve"> 38.02.05 </w:t>
      </w:r>
      <w:r w:rsidRPr="00CC5D97">
        <w:rPr>
          <w:b/>
          <w:sz w:val="28"/>
          <w:szCs w:val="28"/>
        </w:rPr>
        <w:t>Товароведение  и экспертиза  кач</w:t>
      </w:r>
      <w:r w:rsidR="004D71B6">
        <w:rPr>
          <w:b/>
          <w:sz w:val="28"/>
          <w:szCs w:val="28"/>
        </w:rPr>
        <w:t>ества  потребительских  товаров</w:t>
      </w:r>
      <w:r w:rsidRPr="00CC5D97">
        <w:rPr>
          <w:b/>
          <w:sz w:val="28"/>
          <w:szCs w:val="28"/>
        </w:rPr>
        <w:t xml:space="preserve">. </w:t>
      </w:r>
    </w:p>
    <w:p w:rsidR="00E66437" w:rsidRDefault="00E66437" w:rsidP="00E66437">
      <w:pPr>
        <w:pStyle w:val="Default"/>
        <w:rPr>
          <w:b/>
          <w:bCs/>
          <w:sz w:val="28"/>
          <w:szCs w:val="28"/>
        </w:r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E66437" w:rsidRPr="009A5E25" w:rsidRDefault="00E66437" w:rsidP="00E66437">
      <w:pPr>
        <w:ind w:firstLine="54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 xml:space="preserve">Требования к квалификации педагогических кадров, обеспечивающих обучение по междисциплинарному курсу: 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>наличие высшего образования социально-экономического и гуманитарного профиля</w:t>
      </w:r>
      <w:r>
        <w:rPr>
          <w:sz w:val="28"/>
          <w:szCs w:val="28"/>
        </w:rPr>
        <w:t>;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 xml:space="preserve">опыт работы в торговых </w:t>
      </w:r>
      <w:r>
        <w:rPr>
          <w:sz w:val="28"/>
          <w:szCs w:val="28"/>
        </w:rPr>
        <w:t xml:space="preserve"> или производственно-коммерческих </w:t>
      </w:r>
      <w:r w:rsidRPr="009A5E25">
        <w:rPr>
          <w:sz w:val="28"/>
          <w:szCs w:val="28"/>
        </w:rPr>
        <w:t>организациях не менее 3 лет;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 xml:space="preserve">прохождение стажировки в торговых или производственно-коммерческих организациях не реже 1 раза в 3 года. </w:t>
      </w:r>
    </w:p>
    <w:p w:rsidR="00E66437" w:rsidRPr="00DC5E70" w:rsidRDefault="00E66437" w:rsidP="00E66437">
      <w:pPr>
        <w:spacing w:before="120"/>
        <w:ind w:firstLine="539"/>
        <w:jc w:val="both"/>
        <w:rPr>
          <w:sz w:val="28"/>
          <w:szCs w:val="28"/>
        </w:rPr>
      </w:pPr>
      <w:r w:rsidRPr="00DC5E70">
        <w:rPr>
          <w:sz w:val="28"/>
          <w:szCs w:val="28"/>
        </w:rPr>
        <w:t xml:space="preserve">Требования к квалификации педагогических кадров, осуществляющих руководство практикой: 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>наличие высшего образования социально-экономического и гуманитарного профиля</w:t>
      </w:r>
      <w:r>
        <w:rPr>
          <w:sz w:val="28"/>
          <w:szCs w:val="28"/>
        </w:rPr>
        <w:t>;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 xml:space="preserve">опыт работы в торговых </w:t>
      </w:r>
      <w:r>
        <w:rPr>
          <w:sz w:val="28"/>
          <w:szCs w:val="28"/>
        </w:rPr>
        <w:t>или производственно-коммерческих организациях</w:t>
      </w:r>
      <w:r w:rsidRPr="009A5E25">
        <w:rPr>
          <w:sz w:val="28"/>
          <w:szCs w:val="28"/>
        </w:rPr>
        <w:t xml:space="preserve"> </w:t>
      </w:r>
      <w:r>
        <w:rPr>
          <w:sz w:val="28"/>
          <w:szCs w:val="28"/>
        </w:rPr>
        <w:t>не менее 5</w:t>
      </w:r>
      <w:r w:rsidRPr="009A5E25">
        <w:rPr>
          <w:sz w:val="28"/>
          <w:szCs w:val="28"/>
        </w:rPr>
        <w:t xml:space="preserve"> лет;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 xml:space="preserve">прохождение стажировки в торговых или производственно-коммерческих организациях не реже 1 раза в 3 года. </w:t>
      </w:r>
    </w:p>
    <w:p w:rsidR="00E66437" w:rsidRDefault="00E66437" w:rsidP="00E66437">
      <w:pPr>
        <w:pStyle w:val="1"/>
        <w:tabs>
          <w:tab w:val="num" w:pos="0"/>
        </w:tabs>
        <w:ind w:firstLine="0"/>
        <w:jc w:val="both"/>
        <w:rPr>
          <w:b/>
          <w:caps/>
          <w:sz w:val="28"/>
          <w:szCs w:val="28"/>
        </w:rPr>
      </w:pPr>
    </w:p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caps/>
          <w:sz w:val="28"/>
          <w:szCs w:val="28"/>
        </w:rPr>
        <w:sectPr w:rsidR="00E66437" w:rsidSect="00770806">
          <w:pgSz w:w="11906" w:h="16838"/>
          <w:pgMar w:top="567" w:right="567" w:bottom="1134" w:left="567" w:header="709" w:footer="709" w:gutter="0"/>
          <w:cols w:space="708"/>
          <w:docGrid w:linePitch="360"/>
        </w:sect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caps/>
          <w:sz w:val="28"/>
          <w:szCs w:val="28"/>
        </w:rPr>
      </w:pPr>
      <w:r w:rsidRPr="00DB1352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E66437" w:rsidRDefault="00E66437" w:rsidP="00E66437">
      <w:pPr>
        <w:rPr>
          <w:b/>
        </w:rPr>
      </w:pPr>
    </w:p>
    <w:tbl>
      <w:tblPr>
        <w:tblW w:w="15618" w:type="dxa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2918"/>
        <w:gridCol w:w="3195"/>
        <w:gridCol w:w="4998"/>
        <w:gridCol w:w="2918"/>
      </w:tblGrid>
      <w:tr w:rsidR="00E66437" w:rsidRPr="000F0ECD" w:rsidTr="00770806">
        <w:tc>
          <w:tcPr>
            <w:tcW w:w="1589" w:type="dxa"/>
          </w:tcPr>
          <w:p w:rsidR="00E66437" w:rsidRPr="000F0ECD" w:rsidRDefault="00E66437" w:rsidP="00770806">
            <w:pPr>
              <w:jc w:val="center"/>
              <w:rPr>
                <w:b/>
              </w:rPr>
            </w:pPr>
            <w:r w:rsidRPr="000F0ECD">
              <w:rPr>
                <w:b/>
              </w:rPr>
              <w:t xml:space="preserve">Результаты  обучения </w:t>
            </w:r>
          </w:p>
          <w:p w:rsidR="00E66437" w:rsidRPr="000F0ECD" w:rsidRDefault="00E66437" w:rsidP="00770806">
            <w:pPr>
              <w:jc w:val="center"/>
              <w:rPr>
                <w:b/>
              </w:rPr>
            </w:pPr>
            <w:r w:rsidRPr="000F0ECD">
              <w:rPr>
                <w:b/>
              </w:rPr>
              <w:t>(</w:t>
            </w:r>
            <w:r>
              <w:rPr>
                <w:b/>
              </w:rPr>
              <w:t>компетенции</w:t>
            </w:r>
            <w:r w:rsidRPr="000F0ECD">
              <w:rPr>
                <w:b/>
              </w:rPr>
              <w:t>)</w:t>
            </w:r>
          </w:p>
        </w:tc>
        <w:tc>
          <w:tcPr>
            <w:tcW w:w="2918" w:type="dxa"/>
          </w:tcPr>
          <w:p w:rsidR="00E66437" w:rsidRPr="000F0ECD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Основные  обобщенные  показатели  оценки  результата</w:t>
            </w:r>
          </w:p>
        </w:tc>
        <w:tc>
          <w:tcPr>
            <w:tcW w:w="3195" w:type="dxa"/>
          </w:tcPr>
          <w:p w:rsidR="00E66437" w:rsidRPr="000F0ECD" w:rsidRDefault="00E66437" w:rsidP="00770806">
            <w:pPr>
              <w:jc w:val="center"/>
              <w:rPr>
                <w:b/>
              </w:rPr>
            </w:pPr>
            <w:r w:rsidRPr="000F0ECD">
              <w:rPr>
                <w:b/>
              </w:rPr>
              <w:t xml:space="preserve">Результаты  обучения </w:t>
            </w:r>
          </w:p>
          <w:p w:rsidR="00E66437" w:rsidRPr="000F0ECD" w:rsidRDefault="00E66437" w:rsidP="00770806">
            <w:pPr>
              <w:jc w:val="center"/>
            </w:pPr>
            <w:r w:rsidRPr="000F0ECD">
              <w:rPr>
                <w:b/>
              </w:rPr>
              <w:t>(освоенные  умения, усвоенные  знания)</w:t>
            </w:r>
          </w:p>
        </w:tc>
        <w:tc>
          <w:tcPr>
            <w:tcW w:w="4998" w:type="dxa"/>
          </w:tcPr>
          <w:p w:rsidR="00E66437" w:rsidRDefault="00E66437" w:rsidP="00770806">
            <w:pPr>
              <w:jc w:val="both"/>
              <w:rPr>
                <w:b/>
              </w:rPr>
            </w:pPr>
            <w:r w:rsidRPr="000F0ECD">
              <w:rPr>
                <w:b/>
              </w:rPr>
              <w:t>Основные показатели  оценки  результата</w:t>
            </w:r>
          </w:p>
          <w:p w:rsidR="00E66437" w:rsidRPr="000F0ECD" w:rsidRDefault="00E66437" w:rsidP="00770806">
            <w:pPr>
              <w:jc w:val="both"/>
              <w:rPr>
                <w:b/>
              </w:rPr>
            </w:pPr>
            <w:r>
              <w:rPr>
                <w:b/>
              </w:rPr>
              <w:t>(ОПОР)</w:t>
            </w:r>
          </w:p>
        </w:tc>
        <w:tc>
          <w:tcPr>
            <w:tcW w:w="2918" w:type="dxa"/>
          </w:tcPr>
          <w:p w:rsidR="00E66437" w:rsidRPr="000F0ECD" w:rsidRDefault="00E66437" w:rsidP="00770806">
            <w:pPr>
              <w:jc w:val="both"/>
              <w:rPr>
                <w:b/>
              </w:rPr>
            </w:pPr>
            <w:r w:rsidRPr="000F0ECD">
              <w:rPr>
                <w:b/>
              </w:rPr>
              <w:t>Формы  и методы  контроля  и оценки  результатов  обучения</w:t>
            </w:r>
          </w:p>
        </w:tc>
      </w:tr>
      <w:tr w:rsidR="00E66437" w:rsidRPr="000F0ECD" w:rsidTr="00770806">
        <w:tc>
          <w:tcPr>
            <w:tcW w:w="15618" w:type="dxa"/>
            <w:gridSpan w:val="5"/>
          </w:tcPr>
          <w:p w:rsidR="00E66437" w:rsidRPr="000F0ECD" w:rsidRDefault="00E66437" w:rsidP="00770806">
            <w:pPr>
              <w:jc w:val="both"/>
            </w:pPr>
            <w:r>
              <w:t xml:space="preserve">                                                                                   </w:t>
            </w:r>
            <w:r w:rsidRPr="000F0ECD">
              <w:t>У м е т ь:</w:t>
            </w:r>
          </w:p>
        </w:tc>
      </w:tr>
      <w:tr w:rsidR="00E66437" w:rsidRPr="00B11EE0" w:rsidTr="00770806">
        <w:trPr>
          <w:trHeight w:val="811"/>
        </w:trPr>
        <w:tc>
          <w:tcPr>
            <w:tcW w:w="1589" w:type="dxa"/>
            <w:vMerge w:val="restart"/>
          </w:tcPr>
          <w:p w:rsidR="00E66437" w:rsidRPr="007E5E04" w:rsidRDefault="00E66437" w:rsidP="00770806">
            <w:pPr>
              <w:rPr>
                <w:bCs/>
                <w:i/>
              </w:rPr>
            </w:pPr>
            <w:r w:rsidRPr="00C4421E">
              <w:rPr>
                <w:b/>
              </w:rPr>
              <w:t>ПК 3.1 Участвовать в планировании основных показателей деятельности организации</w:t>
            </w:r>
          </w:p>
        </w:tc>
        <w:tc>
          <w:tcPr>
            <w:tcW w:w="2918" w:type="dxa"/>
            <w:vMerge w:val="restart"/>
          </w:tcPr>
          <w:p w:rsidR="00E66437" w:rsidRPr="003333BD" w:rsidRDefault="00E66437" w:rsidP="00770806">
            <w:pPr>
              <w:rPr>
                <w:b/>
                <w:i/>
              </w:rPr>
            </w:pPr>
            <w:r>
              <w:rPr>
                <w:b/>
              </w:rPr>
              <w:t>ОПОР 1</w:t>
            </w:r>
            <w:r w:rsidRPr="00C91910">
              <w:rPr>
                <w:b/>
              </w:rPr>
              <w:t>.1.</w:t>
            </w:r>
            <w:r>
              <w:t xml:space="preserve"> Демонстрация умений составления  и расчета  экономических  показателей    деятельности  организации</w:t>
            </w:r>
          </w:p>
        </w:tc>
        <w:tc>
          <w:tcPr>
            <w:tcW w:w="3195" w:type="dxa"/>
            <w:vMerge w:val="restart"/>
          </w:tcPr>
          <w:p w:rsidR="00E66437" w:rsidRPr="00E810B0" w:rsidRDefault="00E66437" w:rsidP="00770806">
            <w:pPr>
              <w:rPr>
                <w:sz w:val="28"/>
                <w:szCs w:val="28"/>
              </w:rPr>
            </w:pPr>
            <w:r>
              <w:rPr>
                <w:b/>
              </w:rPr>
              <w:t>У 5</w:t>
            </w:r>
            <w:r w:rsidRPr="00C4421E">
              <w:rPr>
                <w:b/>
              </w:rPr>
              <w:t xml:space="preserve">. </w:t>
            </w:r>
            <w:r>
              <w:rPr>
                <w:b/>
              </w:rPr>
              <w:t>Р</w:t>
            </w:r>
            <w:r w:rsidRPr="00C4421E">
              <w:rPr>
                <w:b/>
              </w:rPr>
              <w:t>ассчитывать  экономические  показатели  деятельности  подразделения  организации;</w:t>
            </w:r>
          </w:p>
        </w:tc>
        <w:tc>
          <w:tcPr>
            <w:tcW w:w="4998" w:type="dxa"/>
          </w:tcPr>
          <w:p w:rsidR="00E66437" w:rsidRPr="00E810B0" w:rsidRDefault="00E66437" w:rsidP="00770806">
            <w:pPr>
              <w:rPr>
                <w:sz w:val="28"/>
                <w:szCs w:val="28"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 xml:space="preserve">1. </w:t>
            </w:r>
            <w:r>
              <w:t xml:space="preserve">Определение необходимого количества  основных фондов  в соответствии  с алгоритмом  расчета; 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r>
              <w:t xml:space="preserve">ПЗ № 1    </w:t>
            </w:r>
            <w:r w:rsidRPr="00AD3C8E">
              <w:rPr>
                <w:b/>
              </w:rPr>
              <w:t>Раздел 1</w:t>
            </w:r>
          </w:p>
          <w:p w:rsidR="00E66437" w:rsidRDefault="00E66437" w:rsidP="00770806">
            <w:r>
              <w:t>ПЗ № 2</w:t>
            </w:r>
          </w:p>
          <w:p w:rsidR="00E66437" w:rsidRDefault="00E66437" w:rsidP="00770806">
            <w:r>
              <w:t>ПЗ № 4</w:t>
            </w:r>
          </w:p>
          <w:p w:rsidR="00E66437" w:rsidRDefault="00E66437" w:rsidP="00770806">
            <w:r>
              <w:t>ПЗ № 5</w:t>
            </w:r>
          </w:p>
          <w:p w:rsidR="00E66437" w:rsidRPr="00B11EE0" w:rsidRDefault="00E66437" w:rsidP="00770806">
            <w:r>
              <w:t>ПЗ № 6</w:t>
            </w:r>
          </w:p>
        </w:tc>
      </w:tr>
      <w:tr w:rsidR="00E66437" w:rsidRPr="00B11EE0" w:rsidTr="00770806">
        <w:trPr>
          <w:trHeight w:val="822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Pr="00C91910" w:rsidRDefault="00E66437" w:rsidP="00770806">
            <w:pPr>
              <w:rPr>
                <w:b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>2</w:t>
            </w:r>
            <w:r w:rsidRPr="009177ED">
              <w:t xml:space="preserve">. </w:t>
            </w:r>
            <w:r>
              <w:t xml:space="preserve"> Определение  необходимого количества  оборотных  средств  в соответствии  с алгоритмом  расчета; 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B11EE0" w:rsidTr="00770806">
        <w:trPr>
          <w:trHeight w:val="835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r w:rsidRPr="00C91910">
              <w:rPr>
                <w:b/>
              </w:rPr>
              <w:t>ОПОР 1.1.</w:t>
            </w:r>
            <w:r>
              <w:rPr>
                <w:b/>
              </w:rPr>
              <w:t>3</w:t>
            </w:r>
            <w:r w:rsidRPr="009177ED">
              <w:t xml:space="preserve">. </w:t>
            </w:r>
            <w:r>
              <w:t>Определение прибыли и рентабельности предприятий  торговли в соответствии  с алгоритмом  расчета.</w:t>
            </w:r>
          </w:p>
          <w:p w:rsidR="00E66437" w:rsidRPr="00C91910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B11EE0" w:rsidTr="00770806">
        <w:trPr>
          <w:trHeight w:val="851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Pr="00C91910" w:rsidRDefault="00E66437" w:rsidP="00770806">
            <w:pPr>
              <w:rPr>
                <w:b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>4</w:t>
            </w:r>
            <w:r w:rsidRPr="009177ED">
              <w:t xml:space="preserve">. </w:t>
            </w:r>
            <w:r>
              <w:t>Планирование и определение эффективности товарооборота в соответствии  с алгоритмом  расчета;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B11EE0" w:rsidTr="00770806">
        <w:trPr>
          <w:trHeight w:val="1132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Pr="00C91910" w:rsidRDefault="00E66437" w:rsidP="00770806">
            <w:pPr>
              <w:rPr>
                <w:b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>5</w:t>
            </w:r>
            <w:r w:rsidRPr="009177ED">
              <w:t>.</w:t>
            </w:r>
            <w:r>
              <w:t xml:space="preserve"> Планирование  и определение  эффективности издержек производства и обращения в соответствии  с алгоритмом  расчета; 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B11EE0" w:rsidTr="00770806">
        <w:trPr>
          <w:trHeight w:val="1120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Pr="00C91910" w:rsidRDefault="00E66437" w:rsidP="00770806">
            <w:pPr>
              <w:rPr>
                <w:b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>6</w:t>
            </w:r>
            <w:r w:rsidRPr="009177ED">
              <w:t>.</w:t>
            </w:r>
            <w:r>
              <w:t xml:space="preserve">  Планирование  и определение  эффективности прибыли и рентабельности предприятий  торговли в соответствии 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</w:rPr>
            </w:pPr>
            <w:r w:rsidRPr="00C4421E">
              <w:rPr>
                <w:b/>
              </w:rPr>
              <w:t>ПК 3.2 Планировать выполнение работ исполнителям</w:t>
            </w:r>
          </w:p>
        </w:tc>
        <w:tc>
          <w:tcPr>
            <w:tcW w:w="2918" w:type="dxa"/>
            <w:vMerge w:val="restart"/>
          </w:tcPr>
          <w:p w:rsidR="00E66437" w:rsidRPr="00920B0D" w:rsidRDefault="00E66437" w:rsidP="00770806">
            <w:pPr>
              <w:rPr>
                <w:i/>
              </w:rPr>
            </w:pPr>
            <w:r>
              <w:rPr>
                <w:b/>
              </w:rPr>
              <w:t>ОПОР 2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 xml:space="preserve">Демонстрация  умений  составления  планов  выполнения  работ  исполнителями. </w:t>
            </w: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2 - учитывать  особенности  менеджмента  в торговле;</w:t>
            </w:r>
          </w:p>
          <w:p w:rsidR="00E66437" w:rsidRDefault="00E66437" w:rsidP="00770806"/>
        </w:tc>
        <w:tc>
          <w:tcPr>
            <w:tcW w:w="4998" w:type="dxa"/>
          </w:tcPr>
          <w:p w:rsidR="00E66437" w:rsidRPr="00E810B0" w:rsidRDefault="00E66437" w:rsidP="00770806">
            <w:pPr>
              <w:rPr>
                <w:sz w:val="28"/>
                <w:szCs w:val="28"/>
              </w:rPr>
            </w:pPr>
            <w:r>
              <w:rPr>
                <w:b/>
              </w:rPr>
              <w:t>ОПОР 2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 </w:t>
            </w:r>
            <w:r>
              <w:t xml:space="preserve"> Определение  необходимого количества </w:t>
            </w:r>
            <w:r w:rsidRPr="00D2557D">
              <w:t xml:space="preserve"> </w:t>
            </w:r>
            <w:r>
              <w:t>трудовых  ресурсов в соответствии  с алгоритмом  расчета;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r>
              <w:t xml:space="preserve">ПЗ № 3  </w:t>
            </w:r>
            <w:r w:rsidRPr="00AD3C8E">
              <w:rPr>
                <w:b/>
              </w:rPr>
              <w:t>Раздел 1</w:t>
            </w:r>
          </w:p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r>
              <w:rPr>
                <w:b/>
              </w:rPr>
              <w:t>ОПОР 2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 </w:t>
            </w:r>
            <w:r w:rsidRPr="006B50D1">
              <w:t xml:space="preserve">Составление </w:t>
            </w:r>
            <w:r>
              <w:rPr>
                <w:b/>
              </w:rPr>
              <w:t xml:space="preserve"> </w:t>
            </w:r>
            <w:r>
              <w:t xml:space="preserve"> плана  выполнения  работ  исполнителями в  </w:t>
            </w:r>
            <w:r w:rsidRPr="00B05ACF">
              <w:t>соответствии  с нормативными доку</w:t>
            </w:r>
            <w:r>
              <w:t>ментами;</w:t>
            </w:r>
          </w:p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  <w:bCs/>
                <w:i/>
              </w:rPr>
            </w:pPr>
            <w:r w:rsidRPr="00C4421E">
              <w:rPr>
                <w:b/>
              </w:rPr>
              <w:lastRenderedPageBreak/>
              <w:t>ПК 3.3 Организовывать работу трудового коллектива</w:t>
            </w:r>
          </w:p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 w:val="restart"/>
          </w:tcPr>
          <w:p w:rsidR="00E66437" w:rsidRPr="00920B0D" w:rsidRDefault="00E66437" w:rsidP="00770806">
            <w:pPr>
              <w:rPr>
                <w:i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умений организации работы, мотивации, делегирования  полномочий, выявления лидерских качеств  в трудовом  коллективе.</w:t>
            </w: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6 - организовать  работу коллектива  исполнителей;</w:t>
            </w:r>
          </w:p>
          <w:p w:rsidR="00E66437" w:rsidRDefault="00E66437" w:rsidP="00770806">
            <w:pPr>
              <w:ind w:left="720"/>
            </w:pPr>
          </w:p>
        </w:tc>
        <w:tc>
          <w:tcPr>
            <w:tcW w:w="4998" w:type="dxa"/>
          </w:tcPr>
          <w:p w:rsidR="00E66437" w:rsidRPr="00D72314" w:rsidRDefault="00E66437" w:rsidP="00770806"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>
              <w:t xml:space="preserve"> </w:t>
            </w:r>
            <w:r w:rsidRPr="00D72314">
              <w:rPr>
                <w:bCs/>
              </w:rPr>
              <w:t>Определение мотивации  деятельн</w:t>
            </w:r>
            <w:r>
              <w:rPr>
                <w:bCs/>
              </w:rPr>
              <w:t xml:space="preserve">ости в  </w:t>
            </w:r>
            <w:r>
              <w:t>соответствии  с алгоритмом  психологической  оценки работника;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r>
              <w:t xml:space="preserve">ПЗ № 1   </w:t>
            </w:r>
            <w:r w:rsidRPr="00AD3C8E">
              <w:rPr>
                <w:b/>
              </w:rPr>
              <w:t>Раздел 2</w:t>
            </w:r>
          </w:p>
          <w:p w:rsidR="00E66437" w:rsidRDefault="00E66437" w:rsidP="00770806">
            <w:r>
              <w:t>ПЗ № 4</w:t>
            </w:r>
          </w:p>
          <w:p w:rsidR="00E66437" w:rsidRDefault="00E66437" w:rsidP="00770806">
            <w:r>
              <w:t>ПЗ № 6</w:t>
            </w:r>
          </w:p>
          <w:p w:rsidR="00E66437" w:rsidRDefault="00E66437" w:rsidP="00770806"/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pStyle w:val="ac"/>
              <w:spacing w:after="0"/>
              <w:ind w:left="0"/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>
              <w:rPr>
                <w:bCs/>
              </w:rPr>
              <w:t>Делегирование</w:t>
            </w:r>
            <w:r w:rsidRPr="00D72314">
              <w:rPr>
                <w:bCs/>
              </w:rPr>
              <w:t xml:space="preserve"> полномочий в подразд</w:t>
            </w:r>
            <w:r>
              <w:rPr>
                <w:bCs/>
              </w:rPr>
              <w:t>елении организации  в  соответствии с организационной  структурой  организации;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3.</w:t>
            </w:r>
            <w:r w:rsidRPr="00D72314">
              <w:t xml:space="preserve"> Выявление лидерски</w:t>
            </w:r>
            <w:r>
              <w:t xml:space="preserve">х качеств   </w:t>
            </w:r>
            <w:r>
              <w:rPr>
                <w:bCs/>
              </w:rPr>
              <w:t xml:space="preserve">в  </w:t>
            </w:r>
            <w:r>
              <w:t>соответствии  с  решеткой  менеджмента;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4.</w:t>
            </w:r>
            <w:r w:rsidRPr="00D72314">
              <w:t xml:space="preserve"> </w:t>
            </w:r>
            <w:r>
              <w:t xml:space="preserve"> Организация проведения  эффективных к</w:t>
            </w:r>
            <w:r w:rsidRPr="00D72314">
              <w:t>оммуника</w:t>
            </w:r>
            <w:r>
              <w:t>ций в   подразделении организации.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</w:rPr>
            </w:pPr>
            <w:r w:rsidRPr="00C4421E">
              <w:rPr>
                <w:b/>
              </w:rPr>
              <w:t>ПК 3.4 Контролировать ход и оценивать результаты выполнения работ исполнителями</w:t>
            </w:r>
            <w:r>
              <w:rPr>
                <w:b/>
              </w:rPr>
              <w:t>.</w:t>
            </w:r>
          </w:p>
        </w:tc>
        <w:tc>
          <w:tcPr>
            <w:tcW w:w="2918" w:type="dxa"/>
            <w:vMerge w:val="restart"/>
          </w:tcPr>
          <w:p w:rsidR="00E66437" w:rsidRPr="00AD3C8E" w:rsidRDefault="00E66437" w:rsidP="00770806">
            <w:pPr>
              <w:rPr>
                <w:i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умений  проведения  контроля  и оценки  результатов  работы  исполнителей.</w:t>
            </w: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1 - применять  в профессиональной  деятельности  приемы  делового  и управленческого  общения;</w:t>
            </w:r>
          </w:p>
          <w:p w:rsidR="00E66437" w:rsidRDefault="00E66437" w:rsidP="00770806"/>
        </w:tc>
        <w:tc>
          <w:tcPr>
            <w:tcW w:w="4998" w:type="dxa"/>
          </w:tcPr>
          <w:p w:rsidR="00E66437" w:rsidRPr="00D72314" w:rsidRDefault="00E66437" w:rsidP="00770806">
            <w:pPr>
              <w:rPr>
                <w:bCs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 w:rsidRPr="00D72314">
              <w:rPr>
                <w:bCs/>
              </w:rPr>
              <w:t>Контроль и оценка результатов  работы исполнителей. Решение проблемно-ситуационных задач.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r>
              <w:t xml:space="preserve">ПЗ № 2    </w:t>
            </w:r>
            <w:r w:rsidRPr="00AD3C8E">
              <w:rPr>
                <w:b/>
              </w:rPr>
              <w:t>Раздел 2</w:t>
            </w:r>
          </w:p>
          <w:p w:rsidR="00E66437" w:rsidRDefault="00E66437" w:rsidP="00770806">
            <w:r>
              <w:t>ПЗ № 3</w:t>
            </w:r>
          </w:p>
          <w:p w:rsidR="00E66437" w:rsidRDefault="00E66437" w:rsidP="00770806">
            <w:r>
              <w:t>ПЗ № 5</w:t>
            </w:r>
          </w:p>
          <w:p w:rsidR="00E66437" w:rsidRDefault="00E66437" w:rsidP="00770806"/>
          <w:p w:rsidR="00E66437" w:rsidRDefault="00E66437" w:rsidP="00770806"/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 w:rsidRPr="00D72314">
              <w:rPr>
                <w:bCs/>
              </w:rPr>
              <w:t xml:space="preserve">Оценка социально-психологических показателей коллектива. </w:t>
            </w:r>
            <w:r>
              <w:rPr>
                <w:bCs/>
              </w:rPr>
              <w:t xml:space="preserve"> </w:t>
            </w:r>
            <w:r w:rsidRPr="00D72314">
              <w:rPr>
                <w:bCs/>
              </w:rPr>
              <w:t>Построение матриц и социограммы</w:t>
            </w:r>
            <w:r>
              <w:rPr>
                <w:bCs/>
              </w:rPr>
              <w:t>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jc w:val="both"/>
              <w:rPr>
                <w:b/>
              </w:rPr>
            </w:pPr>
            <w:r w:rsidRPr="00C4421E">
              <w:rPr>
                <w:b/>
              </w:rPr>
              <w:t>ПК3.5 Оформлять учетно-отчетную документацию</w:t>
            </w:r>
          </w:p>
        </w:tc>
        <w:tc>
          <w:tcPr>
            <w:tcW w:w="2918" w:type="dxa"/>
            <w:vMerge w:val="restart"/>
          </w:tcPr>
          <w:p w:rsidR="00E66437" w:rsidRPr="003C6375" w:rsidRDefault="00E66437" w:rsidP="00770806">
            <w:pPr>
              <w:rPr>
                <w:i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Демонстраций  умений  проведения расчета  заработной  платы  и оформления учетно - отчетной  документации.</w:t>
            </w:r>
          </w:p>
          <w:p w:rsidR="00E66437" w:rsidRPr="00C47BAE" w:rsidRDefault="00E66437" w:rsidP="00770806">
            <w:pPr>
              <w:rPr>
                <w:b/>
                <w:i/>
              </w:rPr>
            </w:pP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3 - вести  табель  учета  рабочего  времени  работников;</w:t>
            </w:r>
          </w:p>
          <w:p w:rsidR="00E66437" w:rsidRDefault="00E66437" w:rsidP="00770806"/>
        </w:tc>
        <w:tc>
          <w:tcPr>
            <w:tcW w:w="4998" w:type="dxa"/>
          </w:tcPr>
          <w:p w:rsidR="00E66437" w:rsidRPr="00EA0230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>
              <w:t>Оформление  табеля  учета  рабочего  времени в соответствии  с алгоритмом  расчета.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r>
              <w:t xml:space="preserve">ПЗ № 1    </w:t>
            </w:r>
            <w:r w:rsidRPr="00AD3C8E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</w:p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>
              <w:t>Анализ  учета  рабочего  времени  работников  при различных  формах  оплаты  труда в соответствии 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4 - рассчитывать  заработную  плату;</w:t>
            </w:r>
          </w:p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>
              <w:t>Расчет  повременной  и сдельной заработной  платы. Расчет  оплаты  за  дни очередного отпуска в соответствии  с алгоритмом  расчета.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r>
              <w:t xml:space="preserve">ПЗ № 2     </w:t>
            </w:r>
            <w:r w:rsidRPr="00AD3C8E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</w:p>
          <w:p w:rsidR="00E66437" w:rsidRDefault="00E66437" w:rsidP="00770806">
            <w:r>
              <w:t>ПЗ № 3</w:t>
            </w:r>
          </w:p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>
              <w:t>Расчет пособия  по временной  нетрудоспособности в соответствии 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3. </w:t>
            </w:r>
            <w:r>
              <w:t xml:space="preserve">Расчет  налога  на доходы  физических  лиц в соответствии  с </w:t>
            </w:r>
            <w:r>
              <w:lastRenderedPageBreak/>
              <w:t>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4. </w:t>
            </w:r>
            <w:r>
              <w:t>Составление  расчетно  - платежной  ведомости в соответствии 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618" w:type="dxa"/>
            <w:gridSpan w:val="5"/>
          </w:tcPr>
          <w:p w:rsidR="00E66437" w:rsidRPr="00533808" w:rsidRDefault="00E66437" w:rsidP="00770806">
            <w:pPr>
              <w:rPr>
                <w:b/>
                <w:i/>
              </w:rPr>
            </w:pPr>
            <w:r>
              <w:t xml:space="preserve">                                                                                             </w:t>
            </w:r>
            <w:r w:rsidRPr="003C6375">
              <w:t xml:space="preserve">З н а т ь </w:t>
            </w: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7E5E04" w:rsidRDefault="00E66437" w:rsidP="00770806">
            <w:pPr>
              <w:rPr>
                <w:bCs/>
                <w:i/>
              </w:rPr>
            </w:pPr>
            <w:r w:rsidRPr="00C4421E">
              <w:rPr>
                <w:b/>
              </w:rPr>
              <w:t>ПК 3.1 Участвовать в планировании основных показателей деятельности организации</w:t>
            </w:r>
          </w:p>
        </w:tc>
        <w:tc>
          <w:tcPr>
            <w:tcW w:w="2918" w:type="dxa"/>
            <w:vMerge w:val="restart"/>
          </w:tcPr>
          <w:p w:rsidR="00E66437" w:rsidRPr="006D7BAA" w:rsidRDefault="00E66437" w:rsidP="00770806">
            <w:r>
              <w:rPr>
                <w:b/>
              </w:rPr>
              <w:t>ОПОР 1</w:t>
            </w:r>
            <w:r w:rsidRPr="00C91910">
              <w:rPr>
                <w:b/>
              </w:rPr>
              <w:t>.</w:t>
            </w:r>
            <w:r>
              <w:t xml:space="preserve">  Демонстрация  по   проведению расчетов  экономических показателей  деятельности  организации.</w:t>
            </w:r>
          </w:p>
        </w:tc>
        <w:tc>
          <w:tcPr>
            <w:tcW w:w="3195" w:type="dxa"/>
            <w:vMerge w:val="restart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12 - методики  расчета  экономических  показателей;</w:t>
            </w:r>
          </w:p>
          <w:p w:rsidR="00E66437" w:rsidRPr="00EE7C3C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1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1.</w:t>
            </w:r>
            <w:r>
              <w:rPr>
                <w:bCs/>
              </w:rPr>
              <w:t xml:space="preserve"> Планирование экономически показателей  деятельности  организации </w:t>
            </w:r>
            <w:r>
              <w:t xml:space="preserve"> в соответствии  с алгоритмом  расчета</w:t>
            </w:r>
            <w:r>
              <w:rPr>
                <w:b/>
              </w:rPr>
              <w:t>.</w:t>
            </w:r>
            <w:r>
              <w:t xml:space="preserve"> </w:t>
            </w:r>
            <w:r w:rsidRPr="00D2557D">
              <w:t xml:space="preserve"> 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EE7C3C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1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2.</w:t>
            </w:r>
            <w:r>
              <w:rPr>
                <w:bCs/>
              </w:rPr>
              <w:t xml:space="preserve"> Оценивание </w:t>
            </w:r>
            <w:r w:rsidRPr="006112EB">
              <w:rPr>
                <w:bCs/>
              </w:rPr>
              <w:t xml:space="preserve"> экономической эффективности работы предприятия</w:t>
            </w:r>
            <w:r>
              <w:rPr>
                <w:bCs/>
              </w:rPr>
              <w:t xml:space="preserve"> организации </w:t>
            </w:r>
            <w:r>
              <w:t xml:space="preserve"> в соответствии  с алгоритмом  расчета</w:t>
            </w:r>
            <w:r>
              <w:rPr>
                <w:b/>
              </w:rPr>
              <w:t>.</w:t>
            </w:r>
            <w:r>
              <w:t xml:space="preserve"> </w:t>
            </w:r>
            <w:r w:rsidRPr="00D2557D">
              <w:t xml:space="preserve"> 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</w:rPr>
            </w:pPr>
            <w:r w:rsidRPr="00C4421E">
              <w:rPr>
                <w:b/>
              </w:rPr>
              <w:t>ПК 3.2 Планировать выполнение работ исполнителям</w:t>
            </w:r>
          </w:p>
        </w:tc>
        <w:tc>
          <w:tcPr>
            <w:tcW w:w="2918" w:type="dxa"/>
            <w:vMerge w:val="restart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2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 w:rsidRPr="00C91910">
              <w:rPr>
                <w:b/>
              </w:rPr>
              <w:t>1</w:t>
            </w:r>
            <w:r>
              <w:rPr>
                <w:b/>
              </w:rPr>
              <w:t xml:space="preserve">  </w:t>
            </w:r>
            <w:r>
              <w:t>Демонстрация знаний  по  составлению  планов  работы  исполнителями.</w:t>
            </w: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1 - сущность  и характерные  черты  современного  менеджмента;</w:t>
            </w:r>
          </w:p>
        </w:tc>
        <w:tc>
          <w:tcPr>
            <w:tcW w:w="4998" w:type="dxa"/>
          </w:tcPr>
          <w:p w:rsidR="00E66437" w:rsidRPr="0076509A" w:rsidRDefault="00E66437" w:rsidP="00770806">
            <w:pPr>
              <w:pStyle w:val="22"/>
              <w:spacing w:after="0" w:line="240" w:lineRule="auto"/>
              <w:ind w:right="-1"/>
            </w:pPr>
            <w:r>
              <w:rPr>
                <w:b/>
              </w:rPr>
              <w:t>ОПОР 2.1</w:t>
            </w:r>
            <w:r w:rsidRPr="00C91910">
              <w:rPr>
                <w:b/>
              </w:rPr>
              <w:t>.</w:t>
            </w:r>
            <w:r>
              <w:rPr>
                <w:b/>
              </w:rPr>
              <w:t>1.</w:t>
            </w:r>
            <w:r w:rsidRPr="0076509A">
              <w:t xml:space="preserve"> </w:t>
            </w:r>
            <w:r>
              <w:t xml:space="preserve">Характеристика </w:t>
            </w:r>
            <w:r w:rsidRPr="0076509A">
              <w:t xml:space="preserve"> современного менеджмента</w:t>
            </w:r>
            <w:r>
              <w:t>.</w:t>
            </w:r>
          </w:p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7 - особенности  менеджмента  в области  профессиональной деятельности;</w:t>
            </w:r>
          </w:p>
        </w:tc>
        <w:tc>
          <w:tcPr>
            <w:tcW w:w="4998" w:type="dxa"/>
          </w:tcPr>
          <w:p w:rsidR="00E66437" w:rsidRPr="00E87CA5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2.1</w:t>
            </w:r>
            <w:r w:rsidRPr="00C91910">
              <w:rPr>
                <w:b/>
              </w:rPr>
              <w:t>.</w:t>
            </w:r>
            <w:r>
              <w:rPr>
                <w:b/>
              </w:rPr>
              <w:t>2.</w:t>
            </w:r>
            <w:r>
              <w:t xml:space="preserve"> Анализ особенностей  менеджмента  в торговой  деятельности  в  соответствии  с 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13 - основные  приемы  организации  работы  исполнителей;</w:t>
            </w:r>
          </w:p>
        </w:tc>
        <w:tc>
          <w:tcPr>
            <w:tcW w:w="4998" w:type="dxa"/>
          </w:tcPr>
          <w:p w:rsidR="00E66437" w:rsidRPr="00E87CA5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2.1</w:t>
            </w:r>
            <w:r w:rsidRPr="00C91910">
              <w:rPr>
                <w:b/>
              </w:rPr>
              <w:t>.</w:t>
            </w:r>
            <w:r>
              <w:rPr>
                <w:b/>
              </w:rPr>
              <w:t xml:space="preserve">3. </w:t>
            </w:r>
            <w:r>
              <w:t>Построение  организационных  структур  управления  в организации  в соответствии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  <w:bCs/>
                <w:i/>
              </w:rPr>
            </w:pPr>
            <w:r w:rsidRPr="00C4421E">
              <w:rPr>
                <w:b/>
              </w:rPr>
              <w:t>ПК 3.3 Организовывать работу трудового коллектива</w:t>
            </w:r>
          </w:p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 w:val="restart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 w:rsidRPr="009E3E74">
              <w:t>Обоснование</w:t>
            </w:r>
            <w:r>
              <w:t xml:space="preserve"> выбора  использования  эффективного  подхода  при  организации работы трудового коллектива.</w:t>
            </w: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2 - внешнюю  и внутреннюю  среду  организации;</w:t>
            </w:r>
          </w:p>
        </w:tc>
        <w:tc>
          <w:tcPr>
            <w:tcW w:w="4998" w:type="dxa"/>
          </w:tcPr>
          <w:p w:rsidR="00E66437" w:rsidRPr="00E87CA5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>
              <w:t>Характеристика  внутренней  и внешней  среды  торговой  организации.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 w:val="restart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3 - стили управления, виды  коммуникации;</w:t>
            </w:r>
          </w:p>
        </w:tc>
        <w:tc>
          <w:tcPr>
            <w:tcW w:w="4998" w:type="dxa"/>
          </w:tcPr>
          <w:p w:rsidR="00E66437" w:rsidRPr="00E87CA5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 w:rsidRPr="00E87CA5">
              <w:t>Анализ  стилей  управления в  соответствии  с решеткой  менеджмента.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EE7C3C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3. </w:t>
            </w:r>
            <w:r>
              <w:t>Построение  эффективных  коммуникаций  в торговой  организации в соответствии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4 - принципы  делового  общения в коллективе;</w:t>
            </w:r>
          </w:p>
        </w:tc>
        <w:tc>
          <w:tcPr>
            <w:tcW w:w="4998" w:type="dxa"/>
          </w:tcPr>
          <w:p w:rsidR="00E66437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4. </w:t>
            </w:r>
            <w:r w:rsidRPr="009E3E74">
              <w:t xml:space="preserve">Характеристика  принципов делового общения  толерантности  в </w:t>
            </w:r>
            <w:r w:rsidRPr="009E3E74">
              <w:lastRenderedPageBreak/>
              <w:t>многонациональной  Ульяновской  области.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5 - управленческий  цикл;</w:t>
            </w:r>
          </w:p>
        </w:tc>
        <w:tc>
          <w:tcPr>
            <w:tcW w:w="4998" w:type="dxa"/>
          </w:tcPr>
          <w:p w:rsidR="00E66437" w:rsidRPr="009E3E74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4. </w:t>
            </w:r>
            <w:r>
              <w:t>Характеристика  цикла  менеджмента.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6 - функции  менеджмента: организацию, планирование, мотивацию  и контроль  деятельности  экономического  субъекта;</w:t>
            </w:r>
          </w:p>
        </w:tc>
        <w:tc>
          <w:tcPr>
            <w:tcW w:w="4998" w:type="dxa"/>
          </w:tcPr>
          <w:p w:rsidR="00E66437" w:rsidRPr="009E3E74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5. </w:t>
            </w:r>
            <w:r>
              <w:t>Характеристика  функций менеджмента: планирование, организация, мотивация и контроль.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</w:rPr>
            </w:pPr>
            <w:r w:rsidRPr="00C4421E">
              <w:rPr>
                <w:b/>
              </w:rPr>
              <w:t>ПК 3.4 Контролировать ход и оценивать результаты выполнения работ исполнителями</w:t>
            </w:r>
            <w:r>
              <w:rPr>
                <w:b/>
              </w:rPr>
              <w:t>.</w:t>
            </w:r>
          </w:p>
        </w:tc>
        <w:tc>
          <w:tcPr>
            <w:tcW w:w="2918" w:type="dxa"/>
            <w:vMerge w:val="restart"/>
          </w:tcPr>
          <w:p w:rsidR="00E66437" w:rsidRPr="009E3E74" w:rsidRDefault="00E66437" w:rsidP="00770806">
            <w:r>
              <w:rPr>
                <w:b/>
              </w:rPr>
              <w:t>ОПОР 4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знаний  проведения  контроля  и  оценивания  деятельности работы  исполнителей.</w:t>
            </w: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8 - систему  методов  управления;</w:t>
            </w:r>
          </w:p>
          <w:p w:rsidR="00E66437" w:rsidRPr="00EE7C3C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4998" w:type="dxa"/>
          </w:tcPr>
          <w:p w:rsidR="00E66437" w:rsidRPr="00EE7C3C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 w:rsidRPr="009E3E74">
              <w:t>Анализ</w:t>
            </w:r>
            <w:r>
              <w:t xml:space="preserve"> методов  управления  в соответствии с алгоритмом  проведения  анализа деятельности  предприятия.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9 - процесс и методику  принятия  и реализации  управленческих  решений;</w:t>
            </w:r>
          </w:p>
          <w:p w:rsidR="00E66437" w:rsidRPr="00EE7C3C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4998" w:type="dxa"/>
          </w:tcPr>
          <w:p w:rsidR="00E66437" w:rsidRPr="00EE7C3C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2.</w:t>
            </w:r>
            <w:r w:rsidRPr="00D72314">
              <w:t xml:space="preserve"> Анализ  и оценка  эффективности различных методов принятия управленческих решений.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jc w:val="both"/>
              <w:rPr>
                <w:b/>
              </w:rPr>
            </w:pPr>
            <w:r w:rsidRPr="00C4421E">
              <w:rPr>
                <w:b/>
              </w:rPr>
              <w:t>ПК3.5 Оформлять учетно-отчетную документацию</w:t>
            </w:r>
          </w:p>
        </w:tc>
        <w:tc>
          <w:tcPr>
            <w:tcW w:w="2918" w:type="dxa"/>
            <w:vMerge w:val="restart"/>
          </w:tcPr>
          <w:p w:rsidR="00E66437" w:rsidRPr="00676318" w:rsidRDefault="00E66437" w:rsidP="00770806">
            <w:r>
              <w:rPr>
                <w:b/>
              </w:rPr>
              <w:t>ОПОР 5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знаний  правильного оформления  учетно - отчетной  документации.</w:t>
            </w: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10 -порядок оформления  табеля  учета  рабочего  времени;</w:t>
            </w: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1.</w:t>
            </w:r>
            <w:r>
              <w:t xml:space="preserve"> </w:t>
            </w:r>
            <w:r w:rsidRPr="0088246F">
              <w:t>Порядок</w:t>
            </w:r>
            <w:r>
              <w:t xml:space="preserve"> оформления табеля  учета  рабочего  времени в соответствии с алгоритмом  расчета.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 xml:space="preserve">Экспертная оценка выполнения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11 - методику  расчета  заработной  платы;</w:t>
            </w:r>
          </w:p>
        </w:tc>
        <w:tc>
          <w:tcPr>
            <w:tcW w:w="4998" w:type="dxa"/>
          </w:tcPr>
          <w:p w:rsidR="00E66437" w:rsidRDefault="00E66437" w:rsidP="00770806">
            <w:pPr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2.</w:t>
            </w:r>
            <w:r>
              <w:t xml:space="preserve"> Учет  расчетов  с персоналом  по оплате  труда  в соответствии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14 -формы  документов, порядок  их  заполнения;</w:t>
            </w:r>
          </w:p>
        </w:tc>
        <w:tc>
          <w:tcPr>
            <w:tcW w:w="4998" w:type="dxa"/>
          </w:tcPr>
          <w:p w:rsidR="00E66437" w:rsidRDefault="00E66437" w:rsidP="00770806">
            <w:pPr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3. </w:t>
            </w:r>
            <w:r>
              <w:t>Составление  расчетно  - платежной  ведомости в соответствии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7702" w:type="dxa"/>
            <w:gridSpan w:val="3"/>
          </w:tcPr>
          <w:p w:rsidR="00E66437" w:rsidRPr="00EE7C3C" w:rsidRDefault="00E66437" w:rsidP="00770806">
            <w:pPr>
              <w:jc w:val="center"/>
              <w:rPr>
                <w:b/>
              </w:rPr>
            </w:pPr>
            <w:r w:rsidRPr="00B0790A">
              <w:rPr>
                <w:b/>
              </w:rPr>
              <w:t>Промежуточная аттестация</w:t>
            </w:r>
          </w:p>
        </w:tc>
        <w:tc>
          <w:tcPr>
            <w:tcW w:w="7916" w:type="dxa"/>
            <w:gridSpan w:val="2"/>
          </w:tcPr>
          <w:p w:rsidR="00E66437" w:rsidRPr="00533808" w:rsidRDefault="00BD5CB4" w:rsidP="00770806">
            <w:pPr>
              <w:jc w:val="center"/>
              <w:rPr>
                <w:b/>
                <w:i/>
              </w:rPr>
            </w:pPr>
            <w:r>
              <w:rPr>
                <w:b/>
              </w:rPr>
              <w:t>Дифференцированный зачет</w:t>
            </w:r>
          </w:p>
        </w:tc>
      </w:tr>
    </w:tbl>
    <w:p w:rsidR="00E66437" w:rsidRDefault="00E66437" w:rsidP="00E66437">
      <w:pPr>
        <w:jc w:val="center"/>
      </w:pPr>
    </w:p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Pr="00533808" w:rsidRDefault="00E66437" w:rsidP="00B6647F">
      <w:pPr>
        <w:spacing w:after="120"/>
        <w:jc w:val="center"/>
        <w:rPr>
          <w:b/>
          <w:sz w:val="28"/>
          <w:szCs w:val="28"/>
        </w:rPr>
      </w:pPr>
      <w:r w:rsidRPr="007564CA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2</w:t>
      </w:r>
      <w:r w:rsidRPr="007564CA">
        <w:rPr>
          <w:b/>
          <w:sz w:val="28"/>
          <w:szCs w:val="28"/>
        </w:rPr>
        <w:t xml:space="preserve"> Контроль и оценка результатов освоения </w:t>
      </w:r>
      <w:r>
        <w:rPr>
          <w:b/>
          <w:sz w:val="28"/>
          <w:szCs w:val="28"/>
        </w:rPr>
        <w:t xml:space="preserve">общих </w:t>
      </w:r>
      <w:r w:rsidRPr="007564CA">
        <w:rPr>
          <w:b/>
          <w:sz w:val="28"/>
          <w:szCs w:val="28"/>
        </w:rPr>
        <w:t>компетенций</w:t>
      </w:r>
    </w:p>
    <w:tbl>
      <w:tblPr>
        <w:tblW w:w="155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245"/>
        <w:gridCol w:w="3686"/>
        <w:gridCol w:w="2458"/>
      </w:tblGrid>
      <w:tr w:rsidR="00E66437" w:rsidRPr="00E810B0" w:rsidTr="00770806">
        <w:tc>
          <w:tcPr>
            <w:tcW w:w="4111" w:type="dxa"/>
          </w:tcPr>
          <w:p w:rsidR="00E66437" w:rsidRPr="000F0ECD" w:rsidRDefault="00E66437" w:rsidP="00770806">
            <w:pPr>
              <w:jc w:val="center"/>
            </w:pPr>
            <w:r w:rsidRPr="000F0ECD">
              <w:t>Результаты  (освоенные  общие  компетенции)</w:t>
            </w:r>
          </w:p>
        </w:tc>
        <w:tc>
          <w:tcPr>
            <w:tcW w:w="5245" w:type="dxa"/>
          </w:tcPr>
          <w:p w:rsidR="00E66437" w:rsidRPr="00533808" w:rsidRDefault="00E66437" w:rsidP="00770806">
            <w:pPr>
              <w:jc w:val="center"/>
              <w:rPr>
                <w:color w:val="000000"/>
              </w:rPr>
            </w:pPr>
            <w:r w:rsidRPr="00533808">
              <w:rPr>
                <w:color w:val="000000"/>
              </w:rPr>
              <w:t>Результаты  (</w:t>
            </w:r>
            <w:r>
              <w:rPr>
                <w:color w:val="000000"/>
              </w:rPr>
              <w:t xml:space="preserve">спектр </w:t>
            </w:r>
            <w:r w:rsidRPr="00533808">
              <w:rPr>
                <w:color w:val="000000"/>
              </w:rPr>
              <w:t>освоен</w:t>
            </w:r>
            <w:r>
              <w:rPr>
                <w:color w:val="000000"/>
              </w:rPr>
              <w:t>ных  общих</w:t>
            </w:r>
            <w:r w:rsidRPr="00533808">
              <w:rPr>
                <w:color w:val="000000"/>
              </w:rPr>
              <w:t xml:space="preserve">  компетен</w:t>
            </w:r>
            <w:r>
              <w:rPr>
                <w:color w:val="000000"/>
              </w:rPr>
              <w:t>ций в процессе изучения дисциплины</w:t>
            </w:r>
            <w:r w:rsidRPr="00533808">
              <w:rPr>
                <w:color w:val="000000"/>
              </w:rPr>
              <w:t>)</w:t>
            </w:r>
          </w:p>
        </w:tc>
        <w:tc>
          <w:tcPr>
            <w:tcW w:w="3686" w:type="dxa"/>
          </w:tcPr>
          <w:p w:rsidR="00E66437" w:rsidRPr="000F0ECD" w:rsidRDefault="00E66437" w:rsidP="00770806">
            <w:pPr>
              <w:jc w:val="center"/>
            </w:pPr>
            <w:r w:rsidRPr="000F0ECD">
              <w:t>Основные  показатели  оценки  результата</w:t>
            </w:r>
            <w:r>
              <w:t xml:space="preserve"> (ОПОР)</w:t>
            </w:r>
          </w:p>
        </w:tc>
        <w:tc>
          <w:tcPr>
            <w:tcW w:w="2458" w:type="dxa"/>
          </w:tcPr>
          <w:p w:rsidR="00E66437" w:rsidRPr="000F0ECD" w:rsidRDefault="00E66437" w:rsidP="00770806">
            <w:pPr>
              <w:jc w:val="center"/>
            </w:pPr>
            <w:r w:rsidRPr="000F0ECD">
              <w:t>Формы  и методы  контроля  и оценки</w:t>
            </w:r>
          </w:p>
        </w:tc>
      </w:tr>
      <w:tr w:rsidR="00E66437" w:rsidRPr="00E810B0" w:rsidTr="00770806">
        <w:tc>
          <w:tcPr>
            <w:tcW w:w="4111" w:type="dxa"/>
            <w:vMerge w:val="restart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t>ОК 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45" w:type="dxa"/>
            <w:vMerge w:val="restart"/>
          </w:tcPr>
          <w:p w:rsidR="00E66437" w:rsidRPr="000E059F" w:rsidRDefault="00E66437" w:rsidP="00770806">
            <w:pPr>
              <w:rPr>
                <w:b/>
              </w:rPr>
            </w:pPr>
            <w:r w:rsidRPr="000E059F">
              <w:rPr>
                <w:i/>
              </w:rPr>
              <w:t>Понимать  сущность  и социальную  значимость своей  будущей  профессии, ее  востребованность  на  рынке  труда. Тема 1.1</w:t>
            </w:r>
          </w:p>
          <w:p w:rsidR="00E66437" w:rsidRDefault="00E66437" w:rsidP="00770806">
            <w:pPr>
              <w:rPr>
                <w:b/>
                <w:sz w:val="28"/>
                <w:szCs w:val="28"/>
              </w:rPr>
            </w:pPr>
          </w:p>
          <w:p w:rsidR="00E66437" w:rsidRPr="00A92714" w:rsidRDefault="00E66437" w:rsidP="00770806">
            <w:pPr>
              <w:ind w:left="720"/>
            </w:pPr>
          </w:p>
        </w:tc>
        <w:tc>
          <w:tcPr>
            <w:tcW w:w="3686" w:type="dxa"/>
          </w:tcPr>
          <w:p w:rsidR="00E66437" w:rsidRPr="00A92714" w:rsidRDefault="00E66437" w:rsidP="00770806">
            <w:r w:rsidRPr="00CF4B01">
              <w:rPr>
                <w:b/>
              </w:rPr>
              <w:t>ОПОР 1.1</w:t>
            </w:r>
            <w:r>
              <w:t xml:space="preserve">  </w:t>
            </w:r>
            <w:r w:rsidRPr="00C64990">
              <w:t xml:space="preserve">Проявляет </w:t>
            </w:r>
            <w:r w:rsidRPr="00A92714">
              <w:t xml:space="preserve">  интере</w:t>
            </w:r>
            <w:r>
              <w:t>с</w:t>
            </w:r>
            <w:r w:rsidRPr="00A92714">
              <w:t xml:space="preserve">  к своей  будущей  профессии</w:t>
            </w:r>
            <w:r>
              <w:t>.</w:t>
            </w:r>
          </w:p>
        </w:tc>
        <w:tc>
          <w:tcPr>
            <w:tcW w:w="2458" w:type="dxa"/>
            <w:vMerge w:val="restart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работы по теме 1.1</w:t>
            </w:r>
          </w:p>
        </w:tc>
      </w:tr>
      <w:tr w:rsidR="00E66437" w:rsidRPr="00E810B0" w:rsidTr="00770806">
        <w:tc>
          <w:tcPr>
            <w:tcW w:w="4111" w:type="dxa"/>
            <w:vMerge/>
          </w:tcPr>
          <w:p w:rsidR="00E66437" w:rsidRPr="00437633" w:rsidRDefault="00E66437" w:rsidP="00770806">
            <w:pPr>
              <w:rPr>
                <w:b/>
              </w:rPr>
            </w:pPr>
          </w:p>
        </w:tc>
        <w:tc>
          <w:tcPr>
            <w:tcW w:w="5245" w:type="dxa"/>
            <w:vMerge/>
          </w:tcPr>
          <w:p w:rsidR="00E66437" w:rsidRPr="000E059F" w:rsidRDefault="00E66437" w:rsidP="00770806">
            <w:pPr>
              <w:rPr>
                <w:i/>
              </w:rPr>
            </w:pPr>
          </w:p>
        </w:tc>
        <w:tc>
          <w:tcPr>
            <w:tcW w:w="3686" w:type="dxa"/>
          </w:tcPr>
          <w:p w:rsidR="00E66437" w:rsidRPr="00CF4B01" w:rsidRDefault="00E66437" w:rsidP="00770806">
            <w:pPr>
              <w:rPr>
                <w:b/>
              </w:rPr>
            </w:pPr>
            <w:r w:rsidRPr="00CF4B01">
              <w:rPr>
                <w:b/>
              </w:rPr>
              <w:t>ОПОР 1.</w:t>
            </w:r>
            <w:r>
              <w:rPr>
                <w:b/>
              </w:rPr>
              <w:t>2</w:t>
            </w:r>
            <w:r>
              <w:t xml:space="preserve"> Обосновывает значение развития отрасли торговли.</w:t>
            </w:r>
          </w:p>
        </w:tc>
        <w:tc>
          <w:tcPr>
            <w:tcW w:w="245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245" w:type="dxa"/>
          </w:tcPr>
          <w:p w:rsidR="00E66437" w:rsidRPr="000E059F" w:rsidRDefault="00E66437" w:rsidP="00770806">
            <w:r w:rsidRPr="000E059F">
              <w:rPr>
                <w:i/>
              </w:rPr>
              <w:t>Организовывать  собственную коммерческую  деятельность, выбирать  тип  предприятия, формулировать  профессиональные цели,  задачи,  методы  и способы  выполнения  торговой  деятельности;  оценивать  эффективность  выполнения  работы. Тема 2.2</w:t>
            </w:r>
          </w:p>
        </w:tc>
        <w:tc>
          <w:tcPr>
            <w:tcW w:w="3686" w:type="dxa"/>
          </w:tcPr>
          <w:p w:rsidR="00E66437" w:rsidRPr="000E059F" w:rsidRDefault="00E66437" w:rsidP="00770806"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2</w:t>
            </w:r>
            <w:r w:rsidRPr="00CF4B01">
              <w:rPr>
                <w:b/>
              </w:rPr>
              <w:t>.1</w:t>
            </w:r>
            <w:r>
              <w:t xml:space="preserve">  Выбирает </w:t>
            </w:r>
            <w:r w:rsidRPr="00C64990">
              <w:t>преимущественные формы собственности оценива</w:t>
            </w:r>
            <w:r>
              <w:t>ет</w:t>
            </w:r>
            <w:r w:rsidRPr="00C64990">
              <w:t xml:space="preserve"> их эффективность  и качество.</w:t>
            </w:r>
          </w:p>
        </w:tc>
        <w:tc>
          <w:tcPr>
            <w:tcW w:w="2458" w:type="dxa"/>
          </w:tcPr>
          <w:p w:rsidR="00E66437" w:rsidRPr="000E059F" w:rsidRDefault="00E66437" w:rsidP="00770806">
            <w:r w:rsidRPr="000E059F">
              <w:rPr>
                <w:b/>
                <w:i/>
              </w:rPr>
              <w:t>Текущий контроль</w:t>
            </w:r>
            <w:r w:rsidRPr="000E059F">
              <w:t>.</w:t>
            </w:r>
          </w:p>
          <w:p w:rsidR="00E66437" w:rsidRPr="000E059F" w:rsidRDefault="00E66437" w:rsidP="00770806">
            <w:r w:rsidRPr="000E059F">
              <w:t>Экспертная оценка выполнения</w:t>
            </w:r>
          </w:p>
          <w:p w:rsidR="00E66437" w:rsidRPr="000E059F" w:rsidRDefault="00E66437" w:rsidP="00770806">
            <w:r w:rsidRPr="000E059F">
              <w:t xml:space="preserve">самостоятельной  работы  по теме  </w:t>
            </w:r>
            <w:r w:rsidRPr="000E059F">
              <w:rPr>
                <w:i/>
              </w:rPr>
              <w:t>2.2</w:t>
            </w:r>
          </w:p>
        </w:tc>
      </w:tr>
      <w:tr w:rsidR="00E66437" w:rsidRPr="00E810B0" w:rsidTr="00B6647F">
        <w:trPr>
          <w:trHeight w:val="1407"/>
        </w:trPr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t>ОК 3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245" w:type="dxa"/>
          </w:tcPr>
          <w:p w:rsidR="00E66437" w:rsidRPr="000F0ECD" w:rsidRDefault="00E66437" w:rsidP="00B6647F">
            <w:r w:rsidRPr="000E059F">
              <w:rPr>
                <w:i/>
              </w:rPr>
              <w:t>Принятие   решений  в стандартных и нестандартных  ситуациях;  понимание ответственности за  принятые  решения. Тема 2.6</w:t>
            </w:r>
          </w:p>
        </w:tc>
        <w:tc>
          <w:tcPr>
            <w:tcW w:w="3686" w:type="dxa"/>
          </w:tcPr>
          <w:p w:rsidR="00E66437" w:rsidRPr="000F0ECD" w:rsidRDefault="00E66437" w:rsidP="00B6647F"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3</w:t>
            </w:r>
            <w:r w:rsidRPr="00CF4B01">
              <w:rPr>
                <w:b/>
              </w:rPr>
              <w:t>.1</w:t>
            </w:r>
            <w:r>
              <w:t xml:space="preserve"> Определяет  масштаб проблемы, принимает решения  в пределах  своей компетенции  в рабочей  обстановке и в случае  нарушения  работы.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работы по теме 2.6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  <w:bCs/>
                <w:i/>
              </w:rPr>
            </w:pPr>
            <w:r w:rsidRPr="00437633">
              <w:rPr>
                <w:b/>
              </w:rPr>
      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45" w:type="dxa"/>
          </w:tcPr>
          <w:p w:rsidR="00E66437" w:rsidRPr="000E059F" w:rsidRDefault="00E66437" w:rsidP="00770806">
            <w:pPr>
              <w:rPr>
                <w:b/>
              </w:rPr>
            </w:pPr>
            <w:r w:rsidRPr="000E059F">
              <w:rPr>
                <w:i/>
              </w:rPr>
              <w:t>Использование  информации, необходимой  для эффективного выполнения  профессиональных  задач  при  расчете  заработной  платы. Тема 3.1</w:t>
            </w:r>
          </w:p>
          <w:p w:rsidR="00E66437" w:rsidRPr="000F0ECD" w:rsidRDefault="00E66437" w:rsidP="00770806"/>
        </w:tc>
        <w:tc>
          <w:tcPr>
            <w:tcW w:w="3686" w:type="dxa"/>
          </w:tcPr>
          <w:p w:rsidR="00E66437" w:rsidRPr="000F0ECD" w:rsidRDefault="00E66437" w:rsidP="00770806"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4</w:t>
            </w:r>
            <w:r w:rsidRPr="00CF4B01">
              <w:rPr>
                <w:b/>
              </w:rPr>
              <w:t>.1</w:t>
            </w:r>
            <w:r>
              <w:t xml:space="preserve"> Выбирает </w:t>
            </w:r>
            <w:r w:rsidRPr="00CF4B01">
              <w:t>новых  по</w:t>
            </w:r>
            <w:r>
              <w:t xml:space="preserve">ставщиков </w:t>
            </w:r>
            <w:r w:rsidRPr="00CF4B01">
              <w:t xml:space="preserve">  для  </w:t>
            </w:r>
            <w:r>
              <w:t xml:space="preserve">повышения </w:t>
            </w:r>
            <w:r w:rsidRPr="00CF4B01">
              <w:t>эффектив</w:t>
            </w:r>
            <w:r>
              <w:t>ности</w:t>
            </w:r>
            <w:r w:rsidRPr="00CF4B01">
              <w:t xml:space="preserve">  работы предприятия</w:t>
            </w:r>
            <w:r>
              <w:t>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работы по  теме 3.1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  <w:bCs/>
                <w:i/>
              </w:rPr>
            </w:pPr>
            <w:r w:rsidRPr="00437633">
              <w:rPr>
                <w:b/>
              </w:rPr>
              <w:t>ОК 5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5245" w:type="dxa"/>
          </w:tcPr>
          <w:p w:rsidR="00E66437" w:rsidRPr="000E059F" w:rsidRDefault="00E66437" w:rsidP="00770806">
            <w:pPr>
              <w:rPr>
                <w:b/>
              </w:rPr>
            </w:pPr>
            <w:r w:rsidRPr="000E059F">
              <w:rPr>
                <w:i/>
              </w:rPr>
              <w:t>Владение  информационной  культурой, проведение анализа  и оценивание  информации с использованием  информационно – коммуникационных  технологий</w:t>
            </w:r>
            <w:r w:rsidRPr="000E059F">
              <w:t xml:space="preserve">. </w:t>
            </w:r>
            <w:r w:rsidRPr="000E059F">
              <w:rPr>
                <w:i/>
              </w:rPr>
              <w:t>Тема 2.5</w:t>
            </w:r>
          </w:p>
          <w:p w:rsidR="00E66437" w:rsidRPr="000F0ECD" w:rsidRDefault="00E66437" w:rsidP="00770806"/>
        </w:tc>
        <w:tc>
          <w:tcPr>
            <w:tcW w:w="3686" w:type="dxa"/>
          </w:tcPr>
          <w:p w:rsidR="00E66437" w:rsidRPr="000F0ECD" w:rsidRDefault="00E66437" w:rsidP="00770806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5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Владение   информационной  культурой,  анализирует  и оценивает  информацию</w:t>
            </w:r>
            <w:r>
              <w:t>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работы  пот теме 2.5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  <w:bCs/>
                <w:i/>
              </w:rPr>
            </w:pPr>
            <w:r w:rsidRPr="00437633">
              <w:rPr>
                <w:b/>
              </w:rPr>
              <w:t>ОК 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245" w:type="dxa"/>
          </w:tcPr>
          <w:p w:rsidR="00E66437" w:rsidRPr="000E059F" w:rsidRDefault="00E66437" w:rsidP="00770806">
            <w:pPr>
              <w:rPr>
                <w:b/>
              </w:rPr>
            </w:pPr>
            <w:r w:rsidRPr="000E059F">
              <w:rPr>
                <w:i/>
              </w:rPr>
              <w:t>Умение работать  в коллективе и команде, эффективно  общаться  с коллегами, руководством, потребителями. Тема 2.5</w:t>
            </w:r>
          </w:p>
          <w:p w:rsidR="00E66437" w:rsidRPr="000F0ECD" w:rsidRDefault="00E66437" w:rsidP="00770806"/>
        </w:tc>
        <w:tc>
          <w:tcPr>
            <w:tcW w:w="3686" w:type="dxa"/>
          </w:tcPr>
          <w:p w:rsidR="00E66437" w:rsidRPr="000F0ECD" w:rsidRDefault="00E66437" w:rsidP="00770806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6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  <w:r>
              <w:t xml:space="preserve"> Поддерживает стабильную работу в команде.</w:t>
            </w:r>
          </w:p>
        </w:tc>
        <w:tc>
          <w:tcPr>
            <w:tcW w:w="2458" w:type="dxa"/>
          </w:tcPr>
          <w:p w:rsidR="00E66437" w:rsidRPr="00B6647F" w:rsidRDefault="00E66437" w:rsidP="00770806">
            <w:pPr>
              <w:rPr>
                <w:sz w:val="20"/>
                <w:szCs w:val="20"/>
              </w:rPr>
            </w:pPr>
            <w:r w:rsidRPr="00B6647F">
              <w:rPr>
                <w:b/>
                <w:i/>
                <w:sz w:val="20"/>
                <w:szCs w:val="20"/>
              </w:rPr>
              <w:t>Текущий контроль</w:t>
            </w:r>
            <w:r w:rsidRPr="00B6647F">
              <w:rPr>
                <w:sz w:val="20"/>
                <w:szCs w:val="20"/>
              </w:rPr>
              <w:t>.</w:t>
            </w:r>
          </w:p>
          <w:p w:rsidR="00E66437" w:rsidRPr="00B6647F" w:rsidRDefault="00E66437" w:rsidP="00770806">
            <w:pPr>
              <w:rPr>
                <w:sz w:val="20"/>
                <w:szCs w:val="20"/>
              </w:rPr>
            </w:pPr>
            <w:r w:rsidRPr="00B6647F">
              <w:rPr>
                <w:sz w:val="20"/>
                <w:szCs w:val="20"/>
              </w:rPr>
              <w:t>Экспертная оценка выполнения</w:t>
            </w:r>
          </w:p>
          <w:p w:rsidR="00E66437" w:rsidRPr="000F0ECD" w:rsidRDefault="00E66437" w:rsidP="00770806">
            <w:r w:rsidRPr="00B6647F">
              <w:rPr>
                <w:sz w:val="20"/>
                <w:szCs w:val="20"/>
              </w:rPr>
              <w:t>самостоятельной  работы  по теме 2.5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lastRenderedPageBreak/>
              <w:t>ОК 7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5245" w:type="dxa"/>
          </w:tcPr>
          <w:p w:rsidR="00E66437" w:rsidRPr="000F0ECD" w:rsidRDefault="00E66437" w:rsidP="00770806">
            <w:r w:rsidRPr="000E059F">
              <w:rPr>
                <w:i/>
              </w:rPr>
              <w:t>Понимание собственной  ответственности  за работу  членов команды (подчиненных), результат  выполнения  заданий. Тема 2.7</w:t>
            </w:r>
          </w:p>
        </w:tc>
        <w:tc>
          <w:tcPr>
            <w:tcW w:w="3686" w:type="dxa"/>
          </w:tcPr>
          <w:p w:rsidR="00E66437" w:rsidRPr="000F0ECD" w:rsidRDefault="00E66437" w:rsidP="00770806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7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  <w:r>
              <w:t>Берет на себя  ответственность за  выполнение  поставленных  задач.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работы  по  теме 2.7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245" w:type="dxa"/>
          </w:tcPr>
          <w:p w:rsidR="00E66437" w:rsidRPr="000E059F" w:rsidRDefault="00E66437" w:rsidP="00770806">
            <w:r w:rsidRPr="000E059F">
              <w:rPr>
                <w:i/>
              </w:rPr>
              <w:t>Определение  задач  профессионального  и личностного  развития,   самообразование, выработка профессиональных  качеств    и осознанное  планирование   повышения  квалификации</w:t>
            </w:r>
            <w:r w:rsidRPr="000E059F">
              <w:t xml:space="preserve">. </w:t>
            </w:r>
            <w:r w:rsidRPr="000E059F">
              <w:rPr>
                <w:i/>
              </w:rPr>
              <w:t>Тема 2.4</w:t>
            </w:r>
          </w:p>
        </w:tc>
        <w:tc>
          <w:tcPr>
            <w:tcW w:w="3686" w:type="dxa"/>
          </w:tcPr>
          <w:p w:rsidR="0091209C" w:rsidRDefault="0091209C" w:rsidP="0091209C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8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</w:p>
          <w:p w:rsidR="00E66437" w:rsidRPr="000F0ECD" w:rsidRDefault="00E66437" w:rsidP="00770806">
            <w:r>
              <w:t>Определяет последовательность выполнения  поставленных  задач.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работы  по теме 2.4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  <w:bCs/>
                <w:i/>
              </w:rPr>
            </w:pPr>
            <w:r w:rsidRPr="00437633">
              <w:rPr>
                <w:b/>
              </w:rPr>
              <w:t>ОК 9 Ориентироваться в условиях частой смены технологий в профессиональной деятельности.</w:t>
            </w:r>
          </w:p>
        </w:tc>
        <w:tc>
          <w:tcPr>
            <w:tcW w:w="5245" w:type="dxa"/>
          </w:tcPr>
          <w:p w:rsidR="00E66437" w:rsidRPr="000E059F" w:rsidRDefault="00E66437" w:rsidP="00770806">
            <w:pPr>
              <w:tabs>
                <w:tab w:val="left" w:pos="252"/>
              </w:tabs>
              <w:rPr>
                <w:i/>
              </w:rPr>
            </w:pPr>
            <w:r w:rsidRPr="000E059F">
              <w:rPr>
                <w:i/>
                <w:sz w:val="22"/>
                <w:szCs w:val="22"/>
              </w:rPr>
              <w:t>Ориентирование в условиях  частой  смены  технологии  расчета  заработной  платы  с  учетом  тарифных  ставок  и окладов; процентных  ставок  страховых  взносов. Тема 3.1</w:t>
            </w:r>
          </w:p>
        </w:tc>
        <w:tc>
          <w:tcPr>
            <w:tcW w:w="3686" w:type="dxa"/>
          </w:tcPr>
          <w:p w:rsidR="0091209C" w:rsidRDefault="0091209C" w:rsidP="0091209C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9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</w:p>
          <w:p w:rsidR="00E66437" w:rsidRDefault="00E66437" w:rsidP="00770806">
            <w:r w:rsidRPr="00401F73">
              <w:t>Соблюдает требования  законо</w:t>
            </w:r>
            <w:r>
              <w:t xml:space="preserve">дательства, </w:t>
            </w:r>
            <w:r w:rsidRPr="00401F73">
              <w:t xml:space="preserve"> стандартов при </w:t>
            </w:r>
          </w:p>
          <w:p w:rsidR="00E66437" w:rsidRPr="000F0ECD" w:rsidRDefault="00E66437" w:rsidP="00770806">
            <w:r w:rsidRPr="00401F73">
              <w:t>оформлении  документов</w:t>
            </w:r>
            <w:r>
              <w:rPr>
                <w:sz w:val="28"/>
                <w:szCs w:val="28"/>
              </w:rPr>
              <w:t xml:space="preserve">.  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работы  по теме 3.1</w:t>
            </w:r>
          </w:p>
        </w:tc>
      </w:tr>
    </w:tbl>
    <w:p w:rsidR="00E66437" w:rsidRDefault="00E66437" w:rsidP="00E66437"/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9073"/>
        <w:gridCol w:w="1701"/>
        <w:gridCol w:w="2409"/>
        <w:gridCol w:w="2268"/>
      </w:tblGrid>
      <w:tr w:rsidR="00923C8F" w:rsidTr="00923C8F">
        <w:tc>
          <w:tcPr>
            <w:tcW w:w="9073" w:type="dxa"/>
          </w:tcPr>
          <w:p w:rsidR="00923C8F" w:rsidRPr="00923C8F" w:rsidRDefault="00923C8F" w:rsidP="00923C8F">
            <w:pPr>
              <w:jc w:val="center"/>
              <w:rPr>
                <w:b/>
              </w:rPr>
            </w:pPr>
            <w:r w:rsidRPr="00923C8F">
              <w:rPr>
                <w:b/>
              </w:rPr>
              <w:t>Личностные результаты  реализации программы воспитания</w:t>
            </w:r>
          </w:p>
        </w:tc>
        <w:tc>
          <w:tcPr>
            <w:tcW w:w="1701" w:type="dxa"/>
          </w:tcPr>
          <w:p w:rsidR="00923C8F" w:rsidRPr="00923C8F" w:rsidRDefault="00923C8F" w:rsidP="00D44722">
            <w:pPr>
              <w:rPr>
                <w:b/>
                <w:sz w:val="28"/>
                <w:szCs w:val="28"/>
              </w:rPr>
            </w:pPr>
            <w:r w:rsidRPr="00923C8F">
              <w:rPr>
                <w:b/>
                <w:color w:val="000000"/>
              </w:rPr>
              <w:t>Результаты</w:t>
            </w:r>
          </w:p>
        </w:tc>
        <w:tc>
          <w:tcPr>
            <w:tcW w:w="2409" w:type="dxa"/>
          </w:tcPr>
          <w:p w:rsidR="00923C8F" w:rsidRPr="00923C8F" w:rsidRDefault="00923C8F" w:rsidP="00923C8F">
            <w:pPr>
              <w:jc w:val="center"/>
              <w:rPr>
                <w:b/>
              </w:rPr>
            </w:pPr>
            <w:r w:rsidRPr="00923C8F">
              <w:rPr>
                <w:b/>
              </w:rPr>
              <w:t xml:space="preserve">Основные  показатели  оценки  результата </w:t>
            </w:r>
          </w:p>
        </w:tc>
        <w:tc>
          <w:tcPr>
            <w:tcW w:w="2268" w:type="dxa"/>
          </w:tcPr>
          <w:p w:rsidR="00923C8F" w:rsidRPr="00923C8F" w:rsidRDefault="00923C8F" w:rsidP="00D44722">
            <w:pPr>
              <w:jc w:val="center"/>
              <w:rPr>
                <w:b/>
              </w:rPr>
            </w:pPr>
            <w:r w:rsidRPr="00923C8F">
              <w:rPr>
                <w:b/>
              </w:rPr>
              <w:t>Формы  и методы  контроля  и оценки</w:t>
            </w: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2 Проявляющий  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взаимодействюущий и участвующий в деятельности общественных организаций.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3 Соблюдающий нормы правопорядка, следующий идеалам гражданского общества, обеспечения безопасности, прав и свобод граждан России. Лояльный  у установкам и проявлениям представителей субкультур, отличающий их от групп с деструктивным и девиантным поведением. Демонстрирующий неприятие  и предупреждающий социально опасное поведение окружающих.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4 Проявляющий и демонстрирующий уважение 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7 Осознающий приоритетную  ценность личности человека: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lastRenderedPageBreak/>
              <w:t>*</w:t>
            </w:r>
            <w:r w:rsidR="00923C8F" w:rsidRPr="00923C8F">
              <w:t>ЛР 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13 Соблюдающий 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соблюдающий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14 Готовый соответствовать ожиданиям работодателей: проектно –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ЛР15 Открытый к текущим и перспективным изменениям в мире труда и профессий.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923C8F" w:rsidP="00D44722">
            <w:r w:rsidRPr="00923C8F">
              <w:t>ЛР18 Владеющий физической выносливостью в соответствии с требованиями профессиональной компетенции.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19 Осознающий значимость ведения ЗОЖ для достижения собственных и общественно- значимых целей.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20 Способный формировать проектные идеи и обеспечивать их ресурсно – программной деятельностью.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21 Способный к применению инструментов и методов бережливого производства.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22 Умеющий быстро принимать решения, распределять собственные ресурсы и управлять своим временем.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25 Способный к применению логистики навыков  в решении личных и профессиональных задач.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  <w:tr w:rsidR="00923C8F" w:rsidTr="00923C8F">
        <w:tc>
          <w:tcPr>
            <w:tcW w:w="9073" w:type="dxa"/>
          </w:tcPr>
          <w:p w:rsidR="00923C8F" w:rsidRPr="00923C8F" w:rsidRDefault="002A667C" w:rsidP="00D44722">
            <w:r>
              <w:t>*</w:t>
            </w:r>
            <w:r w:rsidR="00923C8F" w:rsidRPr="00923C8F">
              <w:t>ЛР 26 Осознающий значимость профессионального развития в выбранной профессии.</w:t>
            </w:r>
          </w:p>
        </w:tc>
        <w:tc>
          <w:tcPr>
            <w:tcW w:w="1701" w:type="dxa"/>
          </w:tcPr>
          <w:p w:rsidR="00923C8F" w:rsidRPr="00982FDF" w:rsidRDefault="00923C8F" w:rsidP="00D4472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268" w:type="dxa"/>
          </w:tcPr>
          <w:p w:rsidR="00923C8F" w:rsidRDefault="00923C8F" w:rsidP="00E66437">
            <w:pPr>
              <w:spacing w:line="360" w:lineRule="auto"/>
              <w:rPr>
                <w:b/>
                <w:bCs/>
              </w:rPr>
            </w:pPr>
          </w:p>
        </w:tc>
      </w:tr>
    </w:tbl>
    <w:p w:rsidR="00E66437" w:rsidRPr="005C4994" w:rsidRDefault="00923C8F" w:rsidP="00E66437">
      <w:pPr>
        <w:spacing w:line="360" w:lineRule="auto"/>
        <w:rPr>
          <w:b/>
          <w:bCs/>
        </w:rPr>
      </w:pPr>
      <w:r>
        <w:rPr>
          <w:b/>
          <w:bCs/>
        </w:rPr>
        <w:t>Разработчик</w:t>
      </w:r>
      <w:r w:rsidR="00E66437" w:rsidRPr="005C4994">
        <w:rPr>
          <w:b/>
          <w:bCs/>
        </w:rPr>
        <w:t xml:space="preserve">: </w:t>
      </w:r>
      <w:r w:rsidR="00E66437" w:rsidRPr="005C4994">
        <w:rPr>
          <w:b/>
          <w:bCs/>
        </w:rPr>
        <w:tab/>
      </w: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sz w:val="28"/>
          <w:szCs w:val="28"/>
        </w:rPr>
        <w:t>ОГБ</w:t>
      </w:r>
      <w:r w:rsidR="008E164F">
        <w:rPr>
          <w:sz w:val="28"/>
          <w:szCs w:val="28"/>
        </w:rPr>
        <w:t xml:space="preserve">ПОУ  </w:t>
      </w:r>
      <w:r>
        <w:rPr>
          <w:sz w:val="28"/>
          <w:szCs w:val="28"/>
        </w:rPr>
        <w:t xml:space="preserve"> УТПиТ                   преподаватель                     Еграшкина Т.Н.</w:t>
      </w:r>
    </w:p>
    <w:p w:rsidR="00E66437" w:rsidRPr="000F03D0" w:rsidRDefault="00E66437" w:rsidP="00E66437">
      <w:pPr>
        <w:rPr>
          <w:b/>
          <w:bCs/>
        </w:rPr>
      </w:pPr>
      <w:r w:rsidRPr="000F03D0">
        <w:rPr>
          <w:b/>
          <w:bCs/>
        </w:rPr>
        <w:t xml:space="preserve">Эксперты: </w:t>
      </w:r>
    </w:p>
    <w:p w:rsidR="00E66437" w:rsidRDefault="00E66437" w:rsidP="00E66437">
      <w:pPr>
        <w:ind w:firstLine="180"/>
        <w:rPr>
          <w:sz w:val="20"/>
          <w:szCs w:val="20"/>
        </w:rPr>
      </w:pPr>
      <w:r>
        <w:t>____________________            ___________________          _________________________</w:t>
      </w:r>
    </w:p>
    <w:p w:rsidR="00E66437" w:rsidRDefault="00E66437" w:rsidP="00E6643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3E3CE0" w:rsidRDefault="003E3CE0" w:rsidP="00E66437">
      <w:pPr>
        <w:jc w:val="center"/>
        <w:rPr>
          <w:b/>
        </w:rPr>
      </w:pPr>
    </w:p>
    <w:p w:rsidR="00E66437" w:rsidRDefault="00E66437" w:rsidP="00E66437">
      <w:pPr>
        <w:jc w:val="center"/>
        <w:rPr>
          <w:b/>
        </w:rPr>
      </w:pPr>
      <w:r>
        <w:rPr>
          <w:b/>
        </w:rPr>
        <w:lastRenderedPageBreak/>
        <w:t>Лист регистрации изменений рабочей программы</w:t>
      </w:r>
    </w:p>
    <w:p w:rsidR="00E66437" w:rsidRDefault="00E66437" w:rsidP="00E66437">
      <w:pPr>
        <w:jc w:val="center"/>
        <w:rPr>
          <w:b/>
        </w:rPr>
      </w:pPr>
    </w:p>
    <w:p w:rsidR="00E66437" w:rsidRPr="007F1A01" w:rsidRDefault="00E66437" w:rsidP="00E66437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7F1A01">
        <w:rPr>
          <w:caps/>
          <w:sz w:val="28"/>
          <w:szCs w:val="28"/>
        </w:rPr>
        <w:t>ПМ. 03  ОРГАНИЗАЦИЯ  РАБОТ  В ПОДРАЗДЕЛЕНИИ  ОРГАНИЗАЦИИ</w:t>
      </w:r>
    </w:p>
    <w:p w:rsidR="00E66437" w:rsidRPr="007F1A01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Pr="007F1A01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7F1A01">
        <w:rPr>
          <w:color w:val="000000"/>
        </w:rPr>
        <w:t>МДК.03  УПРАВЛЕНИЕ  СТРУКТУРНЫМ  ПОДРАЗДЕЛЕНИЕМ  ОРГАНИЗАЦИИ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Pr="007F1A01" w:rsidRDefault="00E66437" w:rsidP="00E66437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38.02.05</w:t>
      </w:r>
      <w:r w:rsidR="009B0FD1">
        <w:rPr>
          <w:sz w:val="28"/>
          <w:szCs w:val="28"/>
        </w:rPr>
        <w:t xml:space="preserve">  </w:t>
      </w:r>
      <w:r w:rsidRPr="007F1A01">
        <w:rPr>
          <w:sz w:val="28"/>
          <w:szCs w:val="28"/>
        </w:rPr>
        <w:t>Товароведение  и экспертиза  кач</w:t>
      </w:r>
      <w:r w:rsidR="009B0FD1">
        <w:rPr>
          <w:sz w:val="28"/>
          <w:szCs w:val="28"/>
        </w:rPr>
        <w:t>ества  потребительских  товаров</w:t>
      </w:r>
    </w:p>
    <w:p w:rsidR="00E66437" w:rsidRPr="007F1A01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78"/>
        <w:gridCol w:w="1556"/>
        <w:gridCol w:w="4902"/>
        <w:gridCol w:w="1268"/>
        <w:gridCol w:w="2537"/>
        <w:gridCol w:w="1863"/>
        <w:gridCol w:w="1349"/>
      </w:tblGrid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Преподаватель  Еграшкина  Татьяна  Николаевна№ п/п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Год внесения изменений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Характер изменений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листа 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 xml:space="preserve">Обоснование  изменений </w:t>
            </w:r>
            <w: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Pr="00E106BF" w:rsidRDefault="00E66437" w:rsidP="00770806">
            <w:pPr>
              <w:jc w:val="center"/>
              <w:rPr>
                <w:b/>
              </w:rPr>
            </w:pPr>
            <w:r w:rsidRPr="00E106BF">
              <w:rPr>
                <w:b/>
              </w:rPr>
              <w:t>Действительно для групп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Подпись внесшего изменение</w:t>
            </w:r>
          </w:p>
        </w:tc>
      </w:tr>
      <w:tr w:rsidR="00E66437" w:rsidTr="00770806">
        <w:trPr>
          <w:trHeight w:val="75"/>
        </w:trPr>
        <w:tc>
          <w:tcPr>
            <w:tcW w:w="14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sz w:val="22"/>
                <w:szCs w:val="22"/>
              </w:rPr>
              <w:t xml:space="preserve"> «Паспорт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4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4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4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rPr>
          <w:trHeight w:val="90"/>
        </w:trPr>
        <w:tc>
          <w:tcPr>
            <w:tcW w:w="14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  <w:sz w:val="22"/>
                <w:szCs w:val="22"/>
              </w:rPr>
              <w:t>«Результаты освоения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4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 xml:space="preserve">Раздел 3 </w:t>
            </w:r>
            <w:r>
              <w:rPr>
                <w:b/>
                <w:sz w:val="22"/>
                <w:szCs w:val="22"/>
              </w:rPr>
              <w:t>«Структура и содержание профессионального модуля»</w:t>
            </w:r>
            <w:r>
              <w:rPr>
                <w:b/>
              </w:rPr>
              <w:t>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6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6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4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 xml:space="preserve">Раздел 4 </w:t>
            </w:r>
            <w:r>
              <w:rPr>
                <w:b/>
                <w:sz w:val="22"/>
                <w:szCs w:val="22"/>
              </w:rPr>
              <w:t xml:space="preserve">«Условия реализации программы профессионального модуля»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7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Pr="00A54FBD" w:rsidRDefault="00E66437" w:rsidP="00770806">
            <w:pPr>
              <w:jc w:val="center"/>
              <w:rPr>
                <w:b/>
                <w:i/>
              </w:rPr>
            </w:pPr>
            <w:r w:rsidRPr="00A54FBD">
              <w:rPr>
                <w:b/>
                <w:i/>
              </w:rPr>
              <w:t>2014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Pr="00A54FBD" w:rsidRDefault="00E66437" w:rsidP="00770806">
            <w:pPr>
              <w:rPr>
                <w:b/>
                <w:i/>
              </w:rPr>
            </w:pPr>
            <w:r w:rsidRPr="00A54FBD">
              <w:rPr>
                <w:b/>
                <w:i/>
              </w:rPr>
              <w:t>Добавлен  список  литературы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Pr="00A54FBD" w:rsidRDefault="00E66437" w:rsidP="007708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25-26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Pr="00A54FBD" w:rsidRDefault="00E66437" w:rsidP="00770806">
            <w:pPr>
              <w:jc w:val="center"/>
              <w:rPr>
                <w:b/>
                <w:i/>
              </w:rPr>
            </w:pPr>
            <w:r w:rsidRPr="00A54FBD">
              <w:rPr>
                <w:b/>
                <w:i/>
              </w:rPr>
              <w:t>Обновление ЭБС ИНФРА-М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E106BF">
            <w:pPr>
              <w:rPr>
                <w:b/>
              </w:rPr>
            </w:pPr>
          </w:p>
          <w:p w:rsidR="00E66437" w:rsidRPr="00A54FBD" w:rsidRDefault="00E66437" w:rsidP="00E66437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E106BF">
              <w:rPr>
                <w:b/>
              </w:rPr>
              <w:t>В-31,ТВ-3</w:t>
            </w:r>
            <w:r>
              <w:rPr>
                <w:b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A111D" w:rsidRDefault="00E66437" w:rsidP="00770806">
            <w:pPr>
              <w:jc w:val="center"/>
              <w:rPr>
                <w:b/>
                <w:sz w:val="20"/>
                <w:szCs w:val="20"/>
              </w:rPr>
            </w:pPr>
            <w:r w:rsidRPr="00DA111D">
              <w:rPr>
                <w:b/>
                <w:sz w:val="20"/>
                <w:szCs w:val="20"/>
              </w:rPr>
              <w:t>Т.Н.</w:t>
            </w:r>
          </w:p>
          <w:p w:rsidR="00E66437" w:rsidRDefault="00E66437" w:rsidP="00770806">
            <w:pPr>
              <w:rPr>
                <w:b/>
              </w:rPr>
            </w:pPr>
            <w:r w:rsidRPr="00DA111D">
              <w:rPr>
                <w:b/>
                <w:sz w:val="20"/>
                <w:szCs w:val="20"/>
              </w:rPr>
              <w:t xml:space="preserve"> Еграшкина</w:t>
            </w:r>
          </w:p>
        </w:tc>
      </w:tr>
      <w:tr w:rsidR="00E106BF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6BF" w:rsidRDefault="006C6F90" w:rsidP="006C6F90">
            <w:pPr>
              <w:ind w:left="360"/>
            </w:pPr>
            <w:r>
              <w:t xml:space="preserve">       2.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6BF" w:rsidRPr="00E362E4" w:rsidRDefault="00E106BF" w:rsidP="00E106BF">
            <w:pPr>
              <w:jc w:val="center"/>
              <w:rPr>
                <w:b/>
              </w:rPr>
            </w:pPr>
            <w:r w:rsidRPr="00E362E4">
              <w:rPr>
                <w:b/>
              </w:rPr>
              <w:t>2015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6BF" w:rsidRPr="0019741B" w:rsidRDefault="00E106BF" w:rsidP="00E106BF">
            <w:pPr>
              <w:jc w:val="center"/>
              <w:rPr>
                <w:b/>
                <w:i/>
              </w:rPr>
            </w:pPr>
            <w:r w:rsidRPr="00CA15CB">
              <w:rPr>
                <w:b/>
                <w:i/>
              </w:rPr>
              <w:t>Добавлено в  список  технических  средств обучения: электронная  доска, проектор,  ноутбук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6BF" w:rsidRPr="0019741B" w:rsidRDefault="00E106BF" w:rsidP="00E106B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06BF" w:rsidRPr="0019741B" w:rsidRDefault="00E106BF" w:rsidP="00E106BF">
            <w:pPr>
              <w:jc w:val="center"/>
              <w:rPr>
                <w:b/>
                <w:i/>
              </w:rPr>
            </w:pPr>
            <w:r w:rsidRPr="000A3A9F">
              <w:rPr>
                <w:b/>
                <w:i/>
                <w:sz w:val="20"/>
                <w:szCs w:val="20"/>
              </w:rPr>
              <w:t>Приобретение электронной  доски, проектора, ноутбука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BF" w:rsidRDefault="00E106BF" w:rsidP="00E106BF">
            <w:pPr>
              <w:rPr>
                <w:b/>
              </w:rPr>
            </w:pPr>
          </w:p>
          <w:p w:rsidR="00E106BF" w:rsidRPr="0019741B" w:rsidRDefault="00E106BF" w:rsidP="00E106BF">
            <w:pPr>
              <w:jc w:val="center"/>
              <w:rPr>
                <w:b/>
                <w:i/>
              </w:rPr>
            </w:pPr>
            <w:r>
              <w:rPr>
                <w:b/>
              </w:rPr>
              <w:t>ТВ-31,ТВ-32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BF" w:rsidRPr="0019741B" w:rsidRDefault="00E106BF" w:rsidP="00E106BF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19741B">
              <w:rPr>
                <w:b/>
                <w:i/>
                <w:sz w:val="20"/>
                <w:szCs w:val="20"/>
              </w:rPr>
              <w:t>Т.Н.</w:t>
            </w:r>
          </w:p>
          <w:p w:rsidR="00E106BF" w:rsidRPr="0019741B" w:rsidRDefault="00E106BF" w:rsidP="00E106BF">
            <w:pPr>
              <w:rPr>
                <w:b/>
                <w:i/>
              </w:rPr>
            </w:pPr>
            <w:r w:rsidRPr="0019741B">
              <w:rPr>
                <w:b/>
                <w:i/>
                <w:sz w:val="20"/>
                <w:szCs w:val="20"/>
              </w:rPr>
              <w:t xml:space="preserve"> Еграшкина</w:t>
            </w:r>
          </w:p>
        </w:tc>
      </w:tr>
      <w:tr w:rsidR="006C6F90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6C6F90">
            <w:pPr>
              <w:ind w:left="360"/>
            </w:pPr>
            <w:r>
              <w:t xml:space="preserve">       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Pr="00A54FBD" w:rsidRDefault="006C6F90" w:rsidP="00FA70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2016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Pr="00A54FBD" w:rsidRDefault="006C6F90" w:rsidP="00FA70EF">
            <w:pPr>
              <w:rPr>
                <w:b/>
                <w:i/>
              </w:rPr>
            </w:pPr>
            <w:r w:rsidRPr="00A54FBD">
              <w:rPr>
                <w:b/>
                <w:i/>
              </w:rPr>
              <w:t>Добавлен  список  литературы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Pr="00A54FBD" w:rsidRDefault="006C6F90" w:rsidP="00FA70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25-26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6F90" w:rsidRPr="00A54FBD" w:rsidRDefault="006C6F90" w:rsidP="00FA70EF">
            <w:pPr>
              <w:jc w:val="center"/>
              <w:rPr>
                <w:b/>
                <w:i/>
              </w:rPr>
            </w:pPr>
            <w:r w:rsidRPr="00A54FBD">
              <w:rPr>
                <w:b/>
                <w:i/>
              </w:rPr>
              <w:t>Обновление ЭБС ИНФРА-М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6F90" w:rsidRDefault="006C6F90" w:rsidP="00FA70EF">
            <w:pPr>
              <w:rPr>
                <w:b/>
              </w:rPr>
            </w:pPr>
          </w:p>
          <w:p w:rsidR="006C6F90" w:rsidRPr="00A54FBD" w:rsidRDefault="006C6F90" w:rsidP="00FA70EF">
            <w:pPr>
              <w:jc w:val="center"/>
              <w:rPr>
                <w:b/>
              </w:rPr>
            </w:pPr>
            <w:r>
              <w:rPr>
                <w:b/>
              </w:rPr>
              <w:t>ТВ-31,ТВ-32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0" w:rsidRPr="00DA111D" w:rsidRDefault="006C6F90" w:rsidP="00FA70EF">
            <w:pPr>
              <w:jc w:val="center"/>
              <w:rPr>
                <w:b/>
                <w:sz w:val="20"/>
                <w:szCs w:val="20"/>
              </w:rPr>
            </w:pPr>
            <w:r w:rsidRPr="00DA111D">
              <w:rPr>
                <w:b/>
                <w:sz w:val="20"/>
                <w:szCs w:val="20"/>
              </w:rPr>
              <w:t>Т.Н.</w:t>
            </w:r>
          </w:p>
          <w:p w:rsidR="006C6F90" w:rsidRDefault="006C6F90" w:rsidP="00FA70EF">
            <w:pPr>
              <w:rPr>
                <w:b/>
              </w:rPr>
            </w:pPr>
            <w:r w:rsidRPr="00DA111D">
              <w:rPr>
                <w:b/>
                <w:sz w:val="20"/>
                <w:szCs w:val="20"/>
              </w:rPr>
              <w:t xml:space="preserve"> Еграшкина</w:t>
            </w:r>
          </w:p>
        </w:tc>
      </w:tr>
      <w:tr w:rsidR="006C6F90" w:rsidTr="00770806">
        <w:tc>
          <w:tcPr>
            <w:tcW w:w="153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6F90" w:rsidRDefault="006C6F90" w:rsidP="007708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5</w:t>
            </w:r>
            <w:r>
              <w:rPr>
                <w:b/>
                <w:caps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Контроль и оценка результатов освоения профессионального модуля (вида профессиональной деятельности</w:t>
            </w:r>
            <w:r>
              <w:rPr>
                <w:b/>
                <w:caps/>
                <w:sz w:val="22"/>
                <w:szCs w:val="22"/>
              </w:rPr>
              <w:t>)»</w:t>
            </w:r>
          </w:p>
        </w:tc>
      </w:tr>
      <w:tr w:rsidR="006C6F90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770806">
            <w:pPr>
              <w:numPr>
                <w:ilvl w:val="0"/>
                <w:numId w:val="46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0" w:rsidRDefault="006C6F90" w:rsidP="00770806">
            <w:pPr>
              <w:rPr>
                <w:b/>
              </w:rPr>
            </w:pPr>
          </w:p>
        </w:tc>
      </w:tr>
    </w:tbl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Pr="00637C3C" w:rsidRDefault="00E66437" w:rsidP="00E66437">
      <w:pPr>
        <w:jc w:val="center"/>
        <w:rPr>
          <w:b/>
          <w:sz w:val="28"/>
          <w:szCs w:val="28"/>
        </w:rPr>
      </w:pPr>
      <w:r w:rsidRPr="00637C3C">
        <w:rPr>
          <w:b/>
          <w:sz w:val="28"/>
          <w:szCs w:val="28"/>
        </w:rPr>
        <w:lastRenderedPageBreak/>
        <w:t xml:space="preserve">Система оценки по МДК 03.01 </w:t>
      </w:r>
      <w:r w:rsidRPr="00637C3C">
        <w:rPr>
          <w:b/>
          <w:bCs/>
          <w:sz w:val="28"/>
          <w:szCs w:val="28"/>
        </w:rPr>
        <w:t xml:space="preserve">МДК </w:t>
      </w:r>
      <w:r w:rsidRPr="00637C3C">
        <w:rPr>
          <w:b/>
          <w:color w:val="000000"/>
          <w:sz w:val="28"/>
          <w:szCs w:val="28"/>
        </w:rPr>
        <w:t>03.01. Управление структурным подразделением организации</w:t>
      </w:r>
    </w:p>
    <w:p w:rsidR="00E66437" w:rsidRPr="00B44FDC" w:rsidRDefault="00E66437" w:rsidP="00E66437">
      <w:pPr>
        <w:jc w:val="center"/>
        <w:rPr>
          <w:sz w:val="28"/>
          <w:szCs w:val="28"/>
        </w:rPr>
      </w:pPr>
      <w:r w:rsidRPr="001A5DFF">
        <w:rPr>
          <w:sz w:val="28"/>
          <w:szCs w:val="28"/>
        </w:rPr>
        <w:t xml:space="preserve">для  специальности </w:t>
      </w:r>
      <w:r>
        <w:rPr>
          <w:sz w:val="28"/>
          <w:szCs w:val="28"/>
        </w:rPr>
        <w:t xml:space="preserve"> </w:t>
      </w:r>
      <w:r w:rsidRPr="00E66437">
        <w:rPr>
          <w:b/>
          <w:sz w:val="28"/>
          <w:szCs w:val="28"/>
        </w:rPr>
        <w:t>38</w:t>
      </w:r>
      <w:r>
        <w:rPr>
          <w:b/>
          <w:sz w:val="28"/>
          <w:szCs w:val="28"/>
        </w:rPr>
        <w:t>.</w:t>
      </w:r>
      <w:r w:rsidRPr="00E66437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>.</w:t>
      </w:r>
      <w:r w:rsidRPr="00E66437">
        <w:rPr>
          <w:b/>
          <w:sz w:val="28"/>
          <w:szCs w:val="28"/>
        </w:rPr>
        <w:t xml:space="preserve">05 </w:t>
      </w:r>
      <w:r>
        <w:rPr>
          <w:sz w:val="28"/>
          <w:szCs w:val="28"/>
        </w:rPr>
        <w:t xml:space="preserve">  </w:t>
      </w:r>
      <w:r w:rsidRPr="00BC6721">
        <w:rPr>
          <w:b/>
          <w:sz w:val="28"/>
          <w:szCs w:val="28"/>
        </w:rPr>
        <w:t>Товароведение  и экспертиза  качества  потребительских  товаров</w:t>
      </w:r>
    </w:p>
    <w:p w:rsidR="00E66437" w:rsidRPr="001A5DFF" w:rsidRDefault="00E66437" w:rsidP="00E66437">
      <w:pPr>
        <w:rPr>
          <w:sz w:val="28"/>
          <w:szCs w:val="28"/>
        </w:rPr>
      </w:pPr>
      <w:r>
        <w:rPr>
          <w:i/>
          <w:iCs/>
        </w:rPr>
        <w:t xml:space="preserve">                      </w:t>
      </w:r>
      <w:r w:rsidRPr="00637C3C">
        <w:rPr>
          <w:iCs/>
          <w:sz w:val="28"/>
          <w:szCs w:val="28"/>
        </w:rPr>
        <w:t>п</w:t>
      </w:r>
      <w:r w:rsidRPr="001A5DFF">
        <w:rPr>
          <w:sz w:val="28"/>
          <w:szCs w:val="28"/>
        </w:rPr>
        <w:t>реподаватель</w:t>
      </w:r>
      <w:r>
        <w:rPr>
          <w:sz w:val="28"/>
          <w:szCs w:val="28"/>
        </w:rPr>
        <w:t xml:space="preserve">                         </w:t>
      </w:r>
      <w:r w:rsidRPr="001A5D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A5DFF">
        <w:rPr>
          <w:b/>
          <w:sz w:val="28"/>
          <w:szCs w:val="28"/>
        </w:rPr>
        <w:t>Еграшкина Т.Н.</w:t>
      </w:r>
    </w:p>
    <w:p w:rsidR="00E66437" w:rsidRDefault="00E66437" w:rsidP="00E66437"/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4"/>
        <w:gridCol w:w="850"/>
        <w:gridCol w:w="1078"/>
        <w:gridCol w:w="907"/>
        <w:gridCol w:w="992"/>
        <w:gridCol w:w="1134"/>
      </w:tblGrid>
      <w:tr w:rsidR="00E66437" w:rsidTr="00770806">
        <w:tc>
          <w:tcPr>
            <w:tcW w:w="9357" w:type="dxa"/>
            <w:vMerge w:val="restart"/>
          </w:tcPr>
          <w:p w:rsidR="00E66437" w:rsidRDefault="00E66437" w:rsidP="00770806">
            <w:pPr>
              <w:jc w:val="center"/>
            </w:pPr>
            <w:r>
              <w:t>Результаты обучения</w:t>
            </w:r>
          </w:p>
          <w:p w:rsidR="00E66437" w:rsidRDefault="00E66437" w:rsidP="00770806">
            <w:pPr>
              <w:jc w:val="center"/>
            </w:pPr>
            <w:r>
              <w:t>по учебной дисциплине</w:t>
            </w:r>
          </w:p>
        </w:tc>
        <w:tc>
          <w:tcPr>
            <w:tcW w:w="4961" w:type="dxa"/>
            <w:gridSpan w:val="5"/>
          </w:tcPr>
          <w:p w:rsidR="00E66437" w:rsidRDefault="00E66437" w:rsidP="00770806">
            <w:pPr>
              <w:jc w:val="center"/>
            </w:pPr>
            <w:r>
              <w:t>Текущий результат</w:t>
            </w:r>
          </w:p>
        </w:tc>
        <w:tc>
          <w:tcPr>
            <w:tcW w:w="1134" w:type="dxa"/>
          </w:tcPr>
          <w:p w:rsidR="00E66437" w:rsidRDefault="00E66437" w:rsidP="00770806">
            <w:pPr>
              <w:rPr>
                <w:lang w:val="en-US"/>
              </w:rPr>
            </w:pPr>
            <w:r>
              <w:t xml:space="preserve">Промежуточная </w:t>
            </w:r>
          </w:p>
          <w:p w:rsidR="00E66437" w:rsidRDefault="00E66437" w:rsidP="00770806">
            <w:r>
              <w:t>аттестация</w:t>
            </w:r>
          </w:p>
        </w:tc>
      </w:tr>
      <w:tr w:rsidR="00E66437" w:rsidTr="00770806">
        <w:tc>
          <w:tcPr>
            <w:tcW w:w="9357" w:type="dxa"/>
            <w:vMerge/>
          </w:tcPr>
          <w:p w:rsidR="00E66437" w:rsidRDefault="00E66437" w:rsidP="00770806">
            <w:pPr>
              <w:jc w:val="center"/>
            </w:pPr>
          </w:p>
        </w:tc>
        <w:tc>
          <w:tcPr>
            <w:tcW w:w="1134" w:type="dxa"/>
          </w:tcPr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Письмен-</w:t>
            </w:r>
          </w:p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ное</w:t>
            </w:r>
          </w:p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тести-рование</w:t>
            </w:r>
          </w:p>
        </w:tc>
        <w:tc>
          <w:tcPr>
            <w:tcW w:w="850" w:type="dxa"/>
          </w:tcPr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Практи-</w:t>
            </w:r>
          </w:p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ческие занятия</w:t>
            </w:r>
          </w:p>
        </w:tc>
        <w:tc>
          <w:tcPr>
            <w:tcW w:w="1078" w:type="dxa"/>
          </w:tcPr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Устный опрос</w:t>
            </w:r>
          </w:p>
        </w:tc>
        <w:tc>
          <w:tcPr>
            <w:tcW w:w="907" w:type="dxa"/>
          </w:tcPr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Оформ-ление документа</w:t>
            </w:r>
          </w:p>
        </w:tc>
        <w:tc>
          <w:tcPr>
            <w:tcW w:w="992" w:type="dxa"/>
          </w:tcPr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Анализ</w:t>
            </w:r>
          </w:p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выполнения</w:t>
            </w:r>
          </w:p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>самост.</w:t>
            </w:r>
          </w:p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 xml:space="preserve">работа </w:t>
            </w:r>
          </w:p>
          <w:p w:rsidR="00E66437" w:rsidRPr="00E66437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6437" w:rsidRPr="00E66437" w:rsidRDefault="00E66437" w:rsidP="00770806">
            <w:pPr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 xml:space="preserve">   Диф.зачет</w:t>
            </w:r>
          </w:p>
          <w:p w:rsidR="00E66437" w:rsidRPr="00E66437" w:rsidRDefault="00E66437" w:rsidP="00770806">
            <w:pPr>
              <w:rPr>
                <w:sz w:val="20"/>
                <w:szCs w:val="20"/>
              </w:rPr>
            </w:pPr>
            <w:r w:rsidRPr="00E66437">
              <w:rPr>
                <w:sz w:val="20"/>
                <w:szCs w:val="20"/>
              </w:rPr>
              <w:t xml:space="preserve">   </w:t>
            </w:r>
          </w:p>
        </w:tc>
      </w:tr>
      <w:tr w:rsidR="00E66437" w:rsidTr="00770806">
        <w:tc>
          <w:tcPr>
            <w:tcW w:w="9357" w:type="dxa"/>
          </w:tcPr>
          <w:p w:rsidR="00E66437" w:rsidRPr="00814D0F" w:rsidRDefault="00E66437" w:rsidP="00770806">
            <w:pPr>
              <w:rPr>
                <w:i/>
              </w:rPr>
            </w:pPr>
            <w:r w:rsidRPr="00814D0F">
              <w:rPr>
                <w:i/>
              </w:rPr>
              <w:t>Основные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ПК3.1 </w:t>
            </w:r>
            <w:r w:rsidRPr="009677FA">
              <w:t>Участвовать  в планировании  основных показателей  деятельности  организации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>ПК 3.2</w:t>
            </w:r>
            <w:r w:rsidRPr="009677FA">
              <w:t xml:space="preserve"> Планировать  выполнение  работ  исполнителями.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>ПК 3.3</w:t>
            </w:r>
            <w:r w:rsidRPr="009677FA">
              <w:t xml:space="preserve"> Организовывать  работу  трудового  коллектива.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ПК 3.4 </w:t>
            </w:r>
            <w:r w:rsidRPr="009677FA">
              <w:t>Контролировать  ход  и оценивать  результаты  выполнения  работ  исполнителями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ПК 3.5  </w:t>
            </w:r>
            <w:r w:rsidRPr="009677FA">
              <w:t>Оформлять  учетно – отчетную  документацию.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ОК1 </w:t>
            </w:r>
            <w:r w:rsidRPr="009677FA">
              <w:t>Понимать  сущность  и социальную  значимость  своей  будущей  профессии, проявлять  к ней  устойчивый   интерес.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 2 </w:t>
            </w:r>
            <w:r w:rsidRPr="009677FA">
              <w:t>Организовывать  собственную  деятельность, выбирать  типовые  методики  и способы выполнения профессиональных  задач, оценивать  их  эффективность  и качество.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 3 </w:t>
            </w:r>
            <w:r w:rsidRPr="009677FA">
              <w:t>Принимать  решения  в стандартных  и нестандартных  ситуациях  и нести  за  них ответственность.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 4 </w:t>
            </w:r>
            <w:r w:rsidRPr="009677FA">
              <w:t>Осуществлять  поиск  и использование  информации, необходимой для эффективного  выполнения  профессиональных  задач, профессионального  и личностного  развития.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 5 </w:t>
            </w:r>
            <w:r w:rsidRPr="009677FA">
              <w:t>Владеть  информационной  культурой, анализировать  и оценивать  информацию  с использованием  информационно - коммуникационных  технологий.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 xml:space="preserve">- 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 6 </w:t>
            </w:r>
            <w:r w:rsidRPr="009677FA">
              <w:t>Работать  в коллективе  и команде, эффективно  общаться  с коллегами, руководством, потребителями.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 xml:space="preserve">  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 7 </w:t>
            </w:r>
            <w:r w:rsidRPr="009677FA">
              <w:t>Брать  на себя  ответственность  за работу  членов  команды (подчиненных), результат  выполнения  заданий</w:t>
            </w:r>
            <w:r>
              <w:t>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 xml:space="preserve">- 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lastRenderedPageBreak/>
              <w:t xml:space="preserve">ОК 8 </w:t>
            </w:r>
            <w:r w:rsidRPr="009677FA">
              <w:t>Самостоятельно  определять задачи  профессионального и личностного развития, заниматься  самообразованием, осознанно планировать повышение  квалификации.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 xml:space="preserve"> 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 9 </w:t>
            </w:r>
            <w:r w:rsidRPr="009677FA">
              <w:t>Ориентироваться  в условиях  частой  смены  технологий  в профессиональной  деятельности.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 xml:space="preserve">-  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 xml:space="preserve"> -</w:t>
            </w: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 xml:space="preserve">ОК 10 </w:t>
            </w:r>
            <w:r w:rsidRPr="009677FA">
              <w:t>Исполнять  воинскую  обязанность,  в том  числе  с применением  полученных  профессиональных  знаний (для  юношей).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 xml:space="preserve"> 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 xml:space="preserve">- 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 xml:space="preserve">  - 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 w:rsidRPr="00814D0F">
              <w:rPr>
                <w:i/>
              </w:rPr>
              <w:t>Вспомогательные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850" w:type="dxa"/>
          </w:tcPr>
          <w:p w:rsidR="00E66437" w:rsidRDefault="00E66437" w:rsidP="00770806"/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814D0F" w:rsidRDefault="00E66437" w:rsidP="00770806">
            <w:pPr>
              <w:rPr>
                <w:i/>
              </w:rPr>
            </w:pPr>
            <w:r>
              <w:t>Уметь: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rPr>
          <w:trHeight w:val="70"/>
        </w:trPr>
        <w:tc>
          <w:tcPr>
            <w:tcW w:w="9357" w:type="dxa"/>
          </w:tcPr>
          <w:p w:rsidR="00E66437" w:rsidRPr="00637C3C" w:rsidRDefault="00E66437" w:rsidP="00770806">
            <w:pPr>
              <w:rPr>
                <w:sz w:val="28"/>
                <w:szCs w:val="28"/>
              </w:rPr>
            </w:pPr>
            <w:r w:rsidRPr="00637C3C">
              <w:t>У 1 - применять  в профессиональной  деятельности  приемы  делового  и управленческого  общения;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У 2 - учитывать  особенности  менеджмента  в торговле;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r w:rsidRPr="00637C3C">
              <w:t>У 3 - вести  табель  учета  рабочего  времени  работников;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r w:rsidRPr="00637C3C">
              <w:t>У 4 - рассчитывать  заработную  плату;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У 5. Рассчитывать  экономические  показатели  деятельности  подразделения  организации;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r w:rsidRPr="00637C3C">
              <w:t>У 6 - организовать  работу коллектива  исполнителей;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ind w:left="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ind w:left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Default="00E66437" w:rsidP="00770806">
            <w:r>
              <w:t>Знать:</w:t>
            </w: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ind w:left="644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ind w:left="644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1 - сущность  и характерные  черты  современного  менеджмента;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2 - внешнюю  и внутреннюю  среду  организации;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pStyle w:val="af1"/>
              <w:ind w:left="644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/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3 - стили управления, виды  коммуникации;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 xml:space="preserve">Зн 4 </w:t>
            </w:r>
            <w:r>
              <w:t>–</w:t>
            </w:r>
            <w:r w:rsidRPr="00637C3C">
              <w:t xml:space="preserve"> принципы  делового  общения в коллективе;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5 - управленческий  цикл;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 xml:space="preserve">Зн 6 </w:t>
            </w:r>
            <w:r>
              <w:t>–</w:t>
            </w:r>
            <w:r w:rsidRPr="00637C3C">
              <w:t xml:space="preserve"> функции  менеджмента: организацию, планирование, мотивацию  и контроль  деятельности  экономического  субъекта;</w:t>
            </w:r>
          </w:p>
        </w:tc>
        <w:tc>
          <w:tcPr>
            <w:tcW w:w="1134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 xml:space="preserve">Зн 7 </w:t>
            </w:r>
            <w:r>
              <w:t>–</w:t>
            </w:r>
            <w:r w:rsidRPr="00637C3C">
              <w:t xml:space="preserve"> особенности  менеджмента  в области  профессиональной деятельности;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8 - систему  методов  управления;</w:t>
            </w:r>
          </w:p>
        </w:tc>
        <w:tc>
          <w:tcPr>
            <w:tcW w:w="1134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9 - процесс и методику  принятия  и реализации  управленческих  решений;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10 -порядок оформления  табеля  учета  рабочего  времени;</w:t>
            </w:r>
          </w:p>
        </w:tc>
        <w:tc>
          <w:tcPr>
            <w:tcW w:w="1134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11 - методику  расчета  заработной  платы;</w:t>
            </w:r>
          </w:p>
        </w:tc>
        <w:tc>
          <w:tcPr>
            <w:tcW w:w="1134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12 - методики  расчета  экономических  показателей;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13 - основные  приемы  организации  работы  исполнителей;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9357" w:type="dxa"/>
          </w:tcPr>
          <w:p w:rsidR="00E66437" w:rsidRPr="00637C3C" w:rsidRDefault="00E66437" w:rsidP="00770806">
            <w:pPr>
              <w:jc w:val="both"/>
            </w:pPr>
            <w:r w:rsidRPr="00637C3C">
              <w:t>Зн 14 -формы  документов, порядок  их  заполнения;</w:t>
            </w:r>
          </w:p>
        </w:tc>
        <w:tc>
          <w:tcPr>
            <w:tcW w:w="1134" w:type="dxa"/>
          </w:tcPr>
          <w:p w:rsidR="00E66437" w:rsidRPr="008463CD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66437" w:rsidRDefault="00E66437" w:rsidP="00770806">
            <w:pPr>
              <w:jc w:val="center"/>
            </w:pPr>
            <w:r>
              <w:t>-</w:t>
            </w:r>
          </w:p>
        </w:tc>
        <w:tc>
          <w:tcPr>
            <w:tcW w:w="1078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07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992" w:type="dxa"/>
          </w:tcPr>
          <w:p w:rsidR="00E66437" w:rsidRDefault="00E66437" w:rsidP="00770806">
            <w:pPr>
              <w:pStyle w:val="af1"/>
              <w:numPr>
                <w:ilvl w:val="0"/>
                <w:numId w:val="48"/>
              </w:numPr>
              <w:jc w:val="center"/>
            </w:pPr>
          </w:p>
        </w:tc>
        <w:tc>
          <w:tcPr>
            <w:tcW w:w="1134" w:type="dxa"/>
          </w:tcPr>
          <w:p w:rsidR="00E66437" w:rsidRDefault="00E66437" w:rsidP="00770806">
            <w:pPr>
              <w:jc w:val="center"/>
            </w:pPr>
          </w:p>
        </w:tc>
      </w:tr>
    </w:tbl>
    <w:p w:rsidR="00E66437" w:rsidRDefault="00E66437" w:rsidP="00E66437">
      <w:pPr>
        <w:ind w:left="1080"/>
        <w:jc w:val="both"/>
      </w:pPr>
    </w:p>
    <w:p w:rsidR="00E7051F" w:rsidRDefault="00E7051F"/>
    <w:p w:rsidR="009B0FD1" w:rsidRDefault="009B0FD1" w:rsidP="00840970">
      <w:pPr>
        <w:jc w:val="center"/>
        <w:rPr>
          <w:b/>
          <w:sz w:val="28"/>
          <w:szCs w:val="28"/>
        </w:rPr>
      </w:pPr>
    </w:p>
    <w:p w:rsidR="009B0FD1" w:rsidRDefault="009B0FD1" w:rsidP="00840970">
      <w:pPr>
        <w:jc w:val="center"/>
        <w:rPr>
          <w:b/>
          <w:sz w:val="28"/>
          <w:szCs w:val="28"/>
        </w:rPr>
      </w:pPr>
    </w:p>
    <w:p w:rsidR="00840970" w:rsidRPr="00840970" w:rsidRDefault="00840970" w:rsidP="00840970">
      <w:pPr>
        <w:jc w:val="center"/>
        <w:rPr>
          <w:b/>
          <w:sz w:val="28"/>
          <w:szCs w:val="28"/>
        </w:rPr>
      </w:pPr>
      <w:r w:rsidRPr="00840970">
        <w:rPr>
          <w:b/>
          <w:sz w:val="28"/>
          <w:szCs w:val="28"/>
        </w:rPr>
        <w:lastRenderedPageBreak/>
        <w:t>ВЫПИСКА  ИЗ  ФГОС  38.02.05  Товароведение  и экспертиза  качества потребительских  товаров</w:t>
      </w:r>
    </w:p>
    <w:tbl>
      <w:tblPr>
        <w:tblpPr w:leftFromText="180" w:rightFromText="180" w:horzAnchor="margin" w:tblpY="465"/>
        <w:tblW w:w="1507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7433"/>
        <w:gridCol w:w="1134"/>
        <w:gridCol w:w="992"/>
        <w:gridCol w:w="2319"/>
        <w:gridCol w:w="1677"/>
      </w:tblGrid>
      <w:tr w:rsidR="00840970" w:rsidTr="00840970">
        <w:trPr>
          <w:tblCellSpacing w:w="0" w:type="dxa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0970" w:rsidRPr="00840970" w:rsidRDefault="00840970" w:rsidP="00840970">
            <w:pPr>
              <w:spacing w:after="100"/>
              <w:rPr>
                <w:b/>
              </w:rPr>
            </w:pPr>
            <w:r w:rsidRPr="00840970">
              <w:rPr>
                <w:b/>
              </w:rPr>
              <w:t>ПМ.03</w:t>
            </w:r>
          </w:p>
        </w:tc>
        <w:tc>
          <w:tcPr>
            <w:tcW w:w="7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0970" w:rsidRDefault="00840970" w:rsidP="00840970">
            <w:r>
              <w:t>Организация работ в подразделении организации</w:t>
            </w:r>
          </w:p>
          <w:p w:rsidR="00840970" w:rsidRDefault="00840970" w:rsidP="00840970">
            <w:r>
              <w:t>В результате изучения профессионального модуля обучающийся должен:</w:t>
            </w:r>
          </w:p>
          <w:p w:rsidR="00840970" w:rsidRDefault="00840970" w:rsidP="00840970">
            <w:r>
              <w:t>иметь практический опыт:</w:t>
            </w:r>
          </w:p>
          <w:p w:rsidR="00840970" w:rsidRDefault="00840970" w:rsidP="00840970">
            <w:r>
              <w:t>планирования работы подразделения;</w:t>
            </w:r>
          </w:p>
          <w:p w:rsidR="00840970" w:rsidRDefault="00840970" w:rsidP="00840970">
            <w:r>
              <w:t>оценки эффективности деятельности подразделения организации;</w:t>
            </w:r>
          </w:p>
          <w:p w:rsidR="00840970" w:rsidRDefault="00840970" w:rsidP="00840970">
            <w:r>
              <w:t>принятия управленческих решений;</w:t>
            </w:r>
          </w:p>
          <w:p w:rsidR="00840970" w:rsidRDefault="00840970" w:rsidP="00840970">
            <w:r>
              <w:t>уметь:</w:t>
            </w:r>
          </w:p>
          <w:p w:rsidR="00840970" w:rsidRDefault="00840970" w:rsidP="00840970">
            <w:r>
              <w:t>применять в профессиональной деятельности приемы делового и управленческого общения;</w:t>
            </w:r>
          </w:p>
          <w:p w:rsidR="00840970" w:rsidRDefault="00840970" w:rsidP="00840970">
            <w:r>
              <w:t>учитывать особенности менеджмента в торговле;</w:t>
            </w:r>
          </w:p>
          <w:p w:rsidR="00840970" w:rsidRDefault="00840970" w:rsidP="00840970">
            <w:r>
              <w:t>вести табель учета рабочего времени работников;</w:t>
            </w:r>
          </w:p>
          <w:p w:rsidR="00840970" w:rsidRDefault="00840970" w:rsidP="00840970">
            <w:r>
              <w:t>рассчитывать заработную плату;</w:t>
            </w:r>
          </w:p>
          <w:p w:rsidR="00840970" w:rsidRDefault="00840970" w:rsidP="00840970">
            <w:r>
              <w:t>рассчитывать экономические показатели деятельности подразделения организации;</w:t>
            </w:r>
          </w:p>
          <w:p w:rsidR="00840970" w:rsidRDefault="00840970" w:rsidP="00840970">
            <w:r>
              <w:t>организовать работу коллектива исполнителей;</w:t>
            </w:r>
          </w:p>
          <w:p w:rsidR="00840970" w:rsidRDefault="00840970" w:rsidP="00840970">
            <w:r>
              <w:t>знать:</w:t>
            </w:r>
          </w:p>
          <w:p w:rsidR="00840970" w:rsidRDefault="00840970" w:rsidP="00840970">
            <w:r>
              <w:t>сущность и характерные черты современного менеджмента;</w:t>
            </w:r>
          </w:p>
          <w:p w:rsidR="00840970" w:rsidRDefault="00840970" w:rsidP="00840970">
            <w:r>
              <w:t>внешнюю и внутреннюю среду организации;</w:t>
            </w:r>
          </w:p>
          <w:p w:rsidR="00840970" w:rsidRDefault="00840970" w:rsidP="00840970">
            <w:r>
              <w:t>стили управления, виды коммуникации;</w:t>
            </w:r>
          </w:p>
          <w:p w:rsidR="00840970" w:rsidRDefault="00840970" w:rsidP="00840970">
            <w:r>
              <w:t>принципы делового общения в коллективе;</w:t>
            </w:r>
          </w:p>
          <w:p w:rsidR="00840970" w:rsidRDefault="00840970" w:rsidP="00840970">
            <w:r>
              <w:t>управленческий цикл;</w:t>
            </w:r>
          </w:p>
          <w:p w:rsidR="00840970" w:rsidRDefault="00840970" w:rsidP="00840970">
            <w:r>
              <w:t>функции менеджмента: организацию, планирование, мотивацию и контроль деятельности экономического субъекта;</w:t>
            </w:r>
          </w:p>
          <w:p w:rsidR="00840970" w:rsidRDefault="00840970" w:rsidP="00840970">
            <w:r>
              <w:t>особенности менеджмента в области профессиональной деятельности;</w:t>
            </w:r>
          </w:p>
          <w:p w:rsidR="00840970" w:rsidRDefault="00840970" w:rsidP="00840970">
            <w:r>
              <w:t>систему методов управления;</w:t>
            </w:r>
          </w:p>
          <w:p w:rsidR="00840970" w:rsidRDefault="00840970" w:rsidP="00840970">
            <w:r>
              <w:t>процесс и методику принятия и реализации управленческих решений;</w:t>
            </w:r>
          </w:p>
          <w:p w:rsidR="00840970" w:rsidRDefault="00840970" w:rsidP="00840970">
            <w:r>
              <w:t>порядок оформления табеля учета рабочего времени;</w:t>
            </w:r>
          </w:p>
          <w:p w:rsidR="00840970" w:rsidRDefault="00840970" w:rsidP="00840970">
            <w:r>
              <w:t>методику расчета заработной платы;</w:t>
            </w:r>
          </w:p>
          <w:p w:rsidR="00840970" w:rsidRDefault="00840970" w:rsidP="00840970">
            <w:r>
              <w:t>методики расчета экономических показателей;</w:t>
            </w:r>
          </w:p>
          <w:p w:rsidR="00840970" w:rsidRDefault="00840970" w:rsidP="00840970">
            <w:r>
              <w:t>основные приемы организации работы исполнителей;</w:t>
            </w:r>
          </w:p>
          <w:p w:rsidR="00840970" w:rsidRDefault="00840970" w:rsidP="00840970">
            <w:pPr>
              <w:spacing w:after="100"/>
            </w:pPr>
            <w:r>
              <w:t>формы документов, порядок их заполнения.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0970" w:rsidRDefault="00840970" w:rsidP="00840970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0970" w:rsidRDefault="00840970" w:rsidP="00840970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0970" w:rsidRPr="00840970" w:rsidRDefault="00840970" w:rsidP="00840970">
            <w:pPr>
              <w:spacing w:after="100"/>
              <w:rPr>
                <w:b/>
              </w:rPr>
            </w:pPr>
            <w:r w:rsidRPr="00840970">
              <w:rPr>
                <w:b/>
              </w:rPr>
              <w:t>МДК.03.01. Управление структурным подразделением организации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0970" w:rsidRPr="00840970" w:rsidRDefault="00840970" w:rsidP="00840970">
            <w:pPr>
              <w:rPr>
                <w:b/>
              </w:rPr>
            </w:pPr>
            <w:r w:rsidRPr="00840970">
              <w:rPr>
                <w:b/>
              </w:rPr>
              <w:t>ОК 1 - 9</w:t>
            </w:r>
          </w:p>
          <w:p w:rsidR="00840970" w:rsidRDefault="00840970" w:rsidP="00840970">
            <w:pPr>
              <w:spacing w:after="100"/>
            </w:pPr>
            <w:r w:rsidRPr="00840970">
              <w:rPr>
                <w:b/>
              </w:rPr>
              <w:t>ПК 3.1 - 3.5</w:t>
            </w:r>
          </w:p>
        </w:tc>
      </w:tr>
    </w:tbl>
    <w:p w:rsidR="00840970" w:rsidRDefault="00840970"/>
    <w:sectPr w:rsidR="00840970" w:rsidSect="00770806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53E" w:rsidRDefault="00F1153E" w:rsidP="007323B1">
      <w:r>
        <w:separator/>
      </w:r>
    </w:p>
  </w:endnote>
  <w:endnote w:type="continuationSeparator" w:id="0">
    <w:p w:rsidR="00F1153E" w:rsidRDefault="00F1153E" w:rsidP="0073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50F" w:rsidRDefault="00C6450F" w:rsidP="0077080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450F" w:rsidRDefault="00C6450F" w:rsidP="0077080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50F" w:rsidRDefault="00C6450F" w:rsidP="0077080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1DD9">
      <w:rPr>
        <w:rStyle w:val="a6"/>
        <w:noProof/>
      </w:rPr>
      <w:t>2</w:t>
    </w:r>
    <w:r>
      <w:rPr>
        <w:rStyle w:val="a6"/>
      </w:rPr>
      <w:fldChar w:fldCharType="end"/>
    </w:r>
  </w:p>
  <w:p w:rsidR="00C6450F" w:rsidRDefault="00C6450F" w:rsidP="0077080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53E" w:rsidRDefault="00F1153E" w:rsidP="007323B1">
      <w:r>
        <w:separator/>
      </w:r>
    </w:p>
  </w:footnote>
  <w:footnote w:type="continuationSeparator" w:id="0">
    <w:p w:rsidR="00F1153E" w:rsidRDefault="00F1153E" w:rsidP="00732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2"/>
      <w:gridCol w:w="5711"/>
      <w:gridCol w:w="2192"/>
      <w:gridCol w:w="1684"/>
    </w:tblGrid>
    <w:tr w:rsidR="00C6450F" w:rsidTr="00770806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6450F" w:rsidRDefault="00C6450F" w:rsidP="0077080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450F" w:rsidRDefault="00C6450F" w:rsidP="0077080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Областное государственное бюджетное  профессиональное </w:t>
          </w:r>
        </w:p>
        <w:p w:rsidR="00C6450F" w:rsidRDefault="00C6450F" w:rsidP="0077080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</w:rPr>
          </w:pPr>
          <w:r>
            <w:rPr>
              <w:b/>
              <w:bCs/>
            </w:rPr>
            <w:t>образовательное учреждение</w:t>
          </w:r>
        </w:p>
        <w:p w:rsidR="00C6450F" w:rsidRDefault="00C6450F" w:rsidP="0077080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</w:rPr>
            <w:t xml:space="preserve"> «Ульяновский техникум питания и торговли»</w:t>
          </w:r>
        </w:p>
      </w:tc>
    </w:tr>
    <w:tr w:rsidR="00C6450F" w:rsidTr="00770806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450F" w:rsidRDefault="00C6450F" w:rsidP="00770806">
          <w:pPr>
            <w:rPr>
              <w:b/>
              <w:noProof/>
            </w:rPr>
          </w:pPr>
        </w:p>
      </w:tc>
      <w:tc>
        <w:tcPr>
          <w:tcW w:w="2767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450F" w:rsidRPr="00441D4D" w:rsidRDefault="00C6450F" w:rsidP="00770806">
          <w:pPr>
            <w:pStyle w:val="1"/>
            <w:ind w:firstLine="0"/>
          </w:pPr>
          <w:r w:rsidRPr="00441D4D">
            <w:t>Наименование документа</w:t>
          </w:r>
          <w:r w:rsidRPr="00441D4D">
            <w:rPr>
              <w:b/>
            </w:rPr>
            <w:t xml:space="preserve"> Рабочая программа</w:t>
          </w:r>
        </w:p>
        <w:p w:rsidR="00C6450F" w:rsidRDefault="00C6450F" w:rsidP="00770806">
          <w:pPr>
            <w:rPr>
              <w:b/>
              <w:spacing w:val="-10"/>
            </w:rPr>
          </w:pPr>
          <w:r>
            <w:rPr>
              <w:spacing w:val="-10"/>
            </w:rPr>
            <w:t xml:space="preserve">Условное обозначение </w:t>
          </w:r>
          <w:r>
            <w:rPr>
              <w:b/>
              <w:spacing w:val="-10"/>
            </w:rPr>
            <w:t xml:space="preserve"> ПМ. 03</w:t>
          </w:r>
        </w:p>
        <w:p w:rsidR="00C6450F" w:rsidRPr="00441D4D" w:rsidRDefault="00C6450F" w:rsidP="00770806">
          <w:pPr>
            <w:pStyle w:val="1"/>
            <w:rPr>
              <w:b/>
              <w:spacing w:val="-10"/>
            </w:rPr>
          </w:pPr>
          <w:r w:rsidRPr="00441D4D">
            <w:rPr>
              <w:spacing w:val="-10"/>
            </w:rPr>
            <w:t>Соо</w:t>
          </w:r>
          <w:r>
            <w:rPr>
              <w:spacing w:val="-10"/>
            </w:rPr>
            <w:t>тветствует  ГОСТ Р ИСО 9001-2015</w:t>
          </w:r>
          <w:r w:rsidRPr="00441D4D">
            <w:rPr>
              <w:spacing w:val="-10"/>
            </w:rPr>
            <w:t xml:space="preserve">, ГОСТ Р 52614.2-2006  </w:t>
          </w:r>
        </w:p>
        <w:p w:rsidR="00C6450F" w:rsidRPr="00441D4D" w:rsidRDefault="00C6450F" w:rsidP="00770806">
          <w:pPr>
            <w:pStyle w:val="1"/>
          </w:pPr>
          <w:r w:rsidRPr="00441D4D">
            <w:rPr>
              <w:b/>
            </w:rPr>
            <w:t>(</w:t>
          </w:r>
          <w:r w:rsidRPr="00441D4D">
            <w:rPr>
              <w:b/>
              <w:spacing w:val="-6"/>
            </w:rPr>
            <w:t xml:space="preserve">п.п.  4.1, </w:t>
          </w:r>
          <w:r w:rsidRPr="00441D4D">
            <w:rPr>
              <w:b/>
            </w:rPr>
            <w:t>4.2.3, 4.2.4, 5.5.3, 5.6.2, 8.4, 8.5)</w:t>
          </w:r>
        </w:p>
      </w:tc>
      <w:tc>
        <w:tcPr>
          <w:tcW w:w="106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450F" w:rsidRPr="00441D4D" w:rsidRDefault="00C6450F" w:rsidP="00770806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</w:pPr>
          <w:r w:rsidRPr="00441D4D">
            <w:rPr>
              <w:rFonts w:ascii="Times New Roman" w:hAnsi="Times New Roman"/>
              <w:b w:val="0"/>
              <w:i w:val="0"/>
              <w:sz w:val="24"/>
              <w:szCs w:val="24"/>
            </w:rPr>
            <w:t xml:space="preserve">Редакция </w:t>
          </w:r>
          <w:r w:rsidRPr="00441D4D"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  <w:t>№ 1</w:t>
          </w:r>
        </w:p>
        <w:p w:rsidR="00C6450F" w:rsidRPr="00441D4D" w:rsidRDefault="00C6450F" w:rsidP="00770806">
          <w:pPr>
            <w:pStyle w:val="2"/>
            <w:spacing w:before="0" w:after="0"/>
            <w:rPr>
              <w:rFonts w:ascii="Times New Roman" w:hAnsi="Times New Roman"/>
              <w:b w:val="0"/>
              <w:sz w:val="24"/>
              <w:szCs w:val="24"/>
            </w:rPr>
          </w:pPr>
          <w:r w:rsidRPr="00441D4D">
            <w:rPr>
              <w:rFonts w:ascii="Times New Roman" w:hAnsi="Times New Roman"/>
              <w:b w:val="0"/>
              <w:i w:val="0"/>
              <w:sz w:val="24"/>
              <w:szCs w:val="24"/>
            </w:rPr>
            <w:t xml:space="preserve">Изменение </w:t>
          </w:r>
          <w:r w:rsidRPr="00441D4D"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450F" w:rsidRDefault="00C6450F" w:rsidP="00770806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 xml:space="preserve">Лист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</w:instrText>
          </w:r>
          <w:r>
            <w:rPr>
              <w:b/>
            </w:rPr>
            <w:fldChar w:fldCharType="separate"/>
          </w:r>
          <w:r w:rsidR="00BB1DD9">
            <w:rPr>
              <w:b/>
              <w:noProof/>
            </w:rPr>
            <w:t>1</w:t>
          </w:r>
          <w:r>
            <w:rPr>
              <w:b/>
            </w:rPr>
            <w:fldChar w:fldCharType="end"/>
          </w:r>
          <w:r>
            <w:rPr>
              <w:b/>
            </w:rPr>
            <w:t xml:space="preserve"> из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NUMPAGES </w:instrText>
          </w:r>
          <w:r>
            <w:rPr>
              <w:b/>
            </w:rPr>
            <w:fldChar w:fldCharType="separate"/>
          </w:r>
          <w:r w:rsidR="00BB1DD9">
            <w:rPr>
              <w:b/>
              <w:noProof/>
            </w:rPr>
            <w:t>43</w:t>
          </w:r>
          <w:r>
            <w:rPr>
              <w:b/>
            </w:rPr>
            <w:fldChar w:fldCharType="end"/>
          </w:r>
        </w:p>
      </w:tc>
    </w:tr>
    <w:tr w:rsidR="00C6450F" w:rsidTr="00770806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450F" w:rsidRDefault="00C6450F" w:rsidP="00770806">
          <w:pPr>
            <w:rPr>
              <w:b/>
              <w:noProof/>
            </w:rPr>
          </w:pPr>
        </w:p>
      </w:tc>
      <w:tc>
        <w:tcPr>
          <w:tcW w:w="2767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450F" w:rsidRDefault="00C6450F" w:rsidP="00770806"/>
      </w:tc>
      <w:tc>
        <w:tcPr>
          <w:tcW w:w="106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450F" w:rsidRPr="0009791A" w:rsidRDefault="00C6450F" w:rsidP="00770806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450F" w:rsidRDefault="00C6450F" w:rsidP="00770806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C6450F" w:rsidRDefault="00C645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769D2"/>
    <w:multiLevelType w:val="hybridMultilevel"/>
    <w:tmpl w:val="BB6835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8449B9"/>
    <w:multiLevelType w:val="hybridMultilevel"/>
    <w:tmpl w:val="71CE8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10CAB"/>
    <w:multiLevelType w:val="hybridMultilevel"/>
    <w:tmpl w:val="E568422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">
    <w:nsid w:val="0C0E21B3"/>
    <w:multiLevelType w:val="hybridMultilevel"/>
    <w:tmpl w:val="370AFC2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14275D63"/>
    <w:multiLevelType w:val="hybridMultilevel"/>
    <w:tmpl w:val="C41874D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72805C2"/>
    <w:multiLevelType w:val="hybridMultilevel"/>
    <w:tmpl w:val="29225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B566E6"/>
    <w:multiLevelType w:val="hybridMultilevel"/>
    <w:tmpl w:val="28661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E036C9"/>
    <w:multiLevelType w:val="hybridMultilevel"/>
    <w:tmpl w:val="E75C56CE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CEA00E0"/>
    <w:multiLevelType w:val="hybridMultilevel"/>
    <w:tmpl w:val="7932FC82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E16172"/>
    <w:multiLevelType w:val="hybridMultilevel"/>
    <w:tmpl w:val="5F804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F31D69"/>
    <w:multiLevelType w:val="hybridMultilevel"/>
    <w:tmpl w:val="A30C84FE"/>
    <w:lvl w:ilvl="0" w:tplc="E54050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4F1EC4"/>
    <w:multiLevelType w:val="hybridMultilevel"/>
    <w:tmpl w:val="01986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A7C79"/>
    <w:multiLevelType w:val="hybridMultilevel"/>
    <w:tmpl w:val="19F2CFC6"/>
    <w:lvl w:ilvl="0" w:tplc="B4584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C7107A"/>
    <w:multiLevelType w:val="hybridMultilevel"/>
    <w:tmpl w:val="C1E62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D929F2"/>
    <w:multiLevelType w:val="hybridMultilevel"/>
    <w:tmpl w:val="C5481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B82EF5"/>
    <w:multiLevelType w:val="hybridMultilevel"/>
    <w:tmpl w:val="E2267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D07840"/>
    <w:multiLevelType w:val="hybridMultilevel"/>
    <w:tmpl w:val="116E0E28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6015F4"/>
    <w:multiLevelType w:val="hybridMultilevel"/>
    <w:tmpl w:val="96E6A26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1F220A"/>
    <w:multiLevelType w:val="hybridMultilevel"/>
    <w:tmpl w:val="104C745A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4E2DC7"/>
    <w:multiLevelType w:val="hybridMultilevel"/>
    <w:tmpl w:val="EF6E01A6"/>
    <w:lvl w:ilvl="0" w:tplc="B4584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E1E27E5"/>
    <w:multiLevelType w:val="hybridMultilevel"/>
    <w:tmpl w:val="54D868BC"/>
    <w:lvl w:ilvl="0" w:tplc="B4584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EA84AE0"/>
    <w:multiLevelType w:val="hybridMultilevel"/>
    <w:tmpl w:val="64962B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FCA438C"/>
    <w:multiLevelType w:val="hybridMultilevel"/>
    <w:tmpl w:val="BB70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E70F97"/>
    <w:multiLevelType w:val="multilevel"/>
    <w:tmpl w:val="E432E03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2856E6C"/>
    <w:multiLevelType w:val="hybridMultilevel"/>
    <w:tmpl w:val="511ABC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31210EF"/>
    <w:multiLevelType w:val="singleLevel"/>
    <w:tmpl w:val="2048D48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1">
    <w:nsid w:val="549A698C"/>
    <w:multiLevelType w:val="hybridMultilevel"/>
    <w:tmpl w:val="D9787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B56DD2"/>
    <w:multiLevelType w:val="hybridMultilevel"/>
    <w:tmpl w:val="10CE1C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B062F8C"/>
    <w:multiLevelType w:val="hybridMultilevel"/>
    <w:tmpl w:val="C96A78A4"/>
    <w:lvl w:ilvl="0" w:tplc="1D746AC2">
      <w:start w:val="46"/>
      <w:numFmt w:val="bullet"/>
      <w:lvlText w:val="–"/>
      <w:lvlJc w:val="left"/>
      <w:pPr>
        <w:ind w:left="1080" w:hanging="360"/>
      </w:pPr>
      <w:rPr>
        <w:rFonts w:hint="default"/>
      </w:rPr>
    </w:lvl>
    <w:lvl w:ilvl="1" w:tplc="A6489F32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7248D238">
      <w:start w:val="1"/>
      <w:numFmt w:val="bullet"/>
      <w:lvlText w:val="–"/>
      <w:lvlJc w:val="left"/>
      <w:pPr>
        <w:tabs>
          <w:tab w:val="num" w:pos="2880"/>
        </w:tabs>
        <w:ind w:left="2766" w:firstLine="114"/>
      </w:pPr>
      <w:rPr>
        <w:rFonts w:ascii="Times New Roman" w:hAnsi="Times New Roman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B2614C1"/>
    <w:multiLevelType w:val="hybridMultilevel"/>
    <w:tmpl w:val="D1A0949A"/>
    <w:lvl w:ilvl="0" w:tplc="CA1C4186">
      <w:start w:val="1"/>
      <w:numFmt w:val="bullet"/>
      <w:lvlText w:val="–"/>
      <w:lvlJc w:val="left"/>
      <w:pPr>
        <w:tabs>
          <w:tab w:val="num" w:pos="653"/>
        </w:tabs>
        <w:ind w:left="54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5CFC058E"/>
    <w:multiLevelType w:val="hybridMultilevel"/>
    <w:tmpl w:val="B692B250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B57E7B"/>
    <w:multiLevelType w:val="hybridMultilevel"/>
    <w:tmpl w:val="09402EB2"/>
    <w:lvl w:ilvl="0" w:tplc="B4584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BA1EFC"/>
    <w:multiLevelType w:val="hybridMultilevel"/>
    <w:tmpl w:val="9FD8B9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01E278F"/>
    <w:multiLevelType w:val="hybridMultilevel"/>
    <w:tmpl w:val="A830E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53439D"/>
    <w:multiLevelType w:val="hybridMultilevel"/>
    <w:tmpl w:val="CE18FB6A"/>
    <w:lvl w:ilvl="0" w:tplc="4A46D04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38A69F5"/>
    <w:multiLevelType w:val="hybridMultilevel"/>
    <w:tmpl w:val="12E2D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4F60C7"/>
    <w:multiLevelType w:val="hybridMultilevel"/>
    <w:tmpl w:val="04D0E0DA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7D52C7A"/>
    <w:multiLevelType w:val="hybridMultilevel"/>
    <w:tmpl w:val="F4261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9F41117"/>
    <w:multiLevelType w:val="hybridMultilevel"/>
    <w:tmpl w:val="B532C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C57AC6"/>
    <w:multiLevelType w:val="singleLevel"/>
    <w:tmpl w:val="9DEE1A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7">
    <w:nsid w:val="7C9946F2"/>
    <w:multiLevelType w:val="hybridMultilevel"/>
    <w:tmpl w:val="A4A60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E64B54"/>
    <w:multiLevelType w:val="hybridMultilevel"/>
    <w:tmpl w:val="FEEC3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1"/>
  </w:num>
  <w:num w:numId="3">
    <w:abstractNumId w:val="29"/>
  </w:num>
  <w:num w:numId="4">
    <w:abstractNumId w:val="14"/>
  </w:num>
  <w:num w:numId="5">
    <w:abstractNumId w:val="19"/>
  </w:num>
  <w:num w:numId="6">
    <w:abstractNumId w:val="5"/>
  </w:num>
  <w:num w:numId="7">
    <w:abstractNumId w:val="1"/>
  </w:num>
  <w:num w:numId="8">
    <w:abstractNumId w:val="4"/>
  </w:num>
  <w:num w:numId="9">
    <w:abstractNumId w:val="20"/>
  </w:num>
  <w:num w:numId="10">
    <w:abstractNumId w:val="48"/>
  </w:num>
  <w:num w:numId="11">
    <w:abstractNumId w:val="8"/>
  </w:num>
  <w:num w:numId="12">
    <w:abstractNumId w:val="39"/>
  </w:num>
  <w:num w:numId="13">
    <w:abstractNumId w:val="7"/>
  </w:num>
  <w:num w:numId="14">
    <w:abstractNumId w:val="47"/>
  </w:num>
  <w:num w:numId="15">
    <w:abstractNumId w:val="43"/>
  </w:num>
  <w:num w:numId="16">
    <w:abstractNumId w:val="10"/>
  </w:num>
  <w:num w:numId="17">
    <w:abstractNumId w:val="30"/>
  </w:num>
  <w:num w:numId="18">
    <w:abstractNumId w:val="46"/>
  </w:num>
  <w:num w:numId="19">
    <w:abstractNumId w:val="2"/>
  </w:num>
  <w:num w:numId="20">
    <w:abstractNumId w:val="13"/>
  </w:num>
  <w:num w:numId="21">
    <w:abstractNumId w:val="44"/>
  </w:num>
  <w:num w:numId="22">
    <w:abstractNumId w:val="15"/>
  </w:num>
  <w:num w:numId="23">
    <w:abstractNumId w:val="31"/>
  </w:num>
  <w:num w:numId="24">
    <w:abstractNumId w:val="33"/>
  </w:num>
  <w:num w:numId="25">
    <w:abstractNumId w:val="27"/>
  </w:num>
  <w:num w:numId="26">
    <w:abstractNumId w:val="32"/>
  </w:num>
  <w:num w:numId="27">
    <w:abstractNumId w:val="9"/>
  </w:num>
  <w:num w:numId="28">
    <w:abstractNumId w:val="40"/>
  </w:num>
  <w:num w:numId="29">
    <w:abstractNumId w:val="11"/>
  </w:num>
  <w:num w:numId="30">
    <w:abstractNumId w:val="42"/>
  </w:num>
  <w:num w:numId="31">
    <w:abstractNumId w:val="23"/>
  </w:num>
  <w:num w:numId="32">
    <w:abstractNumId w:val="35"/>
  </w:num>
  <w:num w:numId="33">
    <w:abstractNumId w:val="21"/>
  </w:num>
  <w:num w:numId="34">
    <w:abstractNumId w:val="12"/>
  </w:num>
  <w:num w:numId="35">
    <w:abstractNumId w:val="18"/>
  </w:num>
  <w:num w:numId="36">
    <w:abstractNumId w:val="38"/>
  </w:num>
  <w:num w:numId="37">
    <w:abstractNumId w:val="34"/>
  </w:num>
  <w:num w:numId="38">
    <w:abstractNumId w:val="37"/>
  </w:num>
  <w:num w:numId="39">
    <w:abstractNumId w:val="26"/>
  </w:num>
  <w:num w:numId="40">
    <w:abstractNumId w:val="25"/>
  </w:num>
  <w:num w:numId="41">
    <w:abstractNumId w:val="16"/>
  </w:num>
  <w:num w:numId="42">
    <w:abstractNumId w:val="24"/>
  </w:num>
  <w:num w:numId="43">
    <w:abstractNumId w:val="22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DF"/>
    <w:rsid w:val="00035BF4"/>
    <w:rsid w:val="00035DDA"/>
    <w:rsid w:val="00065E6A"/>
    <w:rsid w:val="000665B0"/>
    <w:rsid w:val="00076FAF"/>
    <w:rsid w:val="000B02A5"/>
    <w:rsid w:val="00186B7D"/>
    <w:rsid w:val="001C3595"/>
    <w:rsid w:val="001D15AC"/>
    <w:rsid w:val="001D2C83"/>
    <w:rsid w:val="002070BE"/>
    <w:rsid w:val="00280761"/>
    <w:rsid w:val="002A667C"/>
    <w:rsid w:val="002D44EC"/>
    <w:rsid w:val="002E569F"/>
    <w:rsid w:val="0030489E"/>
    <w:rsid w:val="00305C26"/>
    <w:rsid w:val="003113CD"/>
    <w:rsid w:val="00392B3D"/>
    <w:rsid w:val="00395F22"/>
    <w:rsid w:val="003B0E2F"/>
    <w:rsid w:val="003C1AD0"/>
    <w:rsid w:val="003E3CE0"/>
    <w:rsid w:val="00425548"/>
    <w:rsid w:val="004925F5"/>
    <w:rsid w:val="004B715A"/>
    <w:rsid w:val="004C29D2"/>
    <w:rsid w:val="004D71B6"/>
    <w:rsid w:val="00534C5A"/>
    <w:rsid w:val="005B6280"/>
    <w:rsid w:val="005D2955"/>
    <w:rsid w:val="005E60ED"/>
    <w:rsid w:val="00636E04"/>
    <w:rsid w:val="00667671"/>
    <w:rsid w:val="00677772"/>
    <w:rsid w:val="006C2DD2"/>
    <w:rsid w:val="006C5875"/>
    <w:rsid w:val="006C6F90"/>
    <w:rsid w:val="00706332"/>
    <w:rsid w:val="00716BB9"/>
    <w:rsid w:val="007323B1"/>
    <w:rsid w:val="00737EAC"/>
    <w:rsid w:val="00747C33"/>
    <w:rsid w:val="0076773A"/>
    <w:rsid w:val="00770806"/>
    <w:rsid w:val="007747E1"/>
    <w:rsid w:val="007812C7"/>
    <w:rsid w:val="00782C29"/>
    <w:rsid w:val="00786304"/>
    <w:rsid w:val="00790C9A"/>
    <w:rsid w:val="00796236"/>
    <w:rsid w:val="007C0817"/>
    <w:rsid w:val="007C0C32"/>
    <w:rsid w:val="007D63E1"/>
    <w:rsid w:val="007E49AC"/>
    <w:rsid w:val="007F0D54"/>
    <w:rsid w:val="00817CB2"/>
    <w:rsid w:val="00840970"/>
    <w:rsid w:val="00846122"/>
    <w:rsid w:val="0084691F"/>
    <w:rsid w:val="00881D78"/>
    <w:rsid w:val="00893FD9"/>
    <w:rsid w:val="008D26C0"/>
    <w:rsid w:val="008E164F"/>
    <w:rsid w:val="008E5A5B"/>
    <w:rsid w:val="0091209C"/>
    <w:rsid w:val="00923C8F"/>
    <w:rsid w:val="00933B1F"/>
    <w:rsid w:val="00982FDF"/>
    <w:rsid w:val="009B0FD1"/>
    <w:rsid w:val="00A05159"/>
    <w:rsid w:val="00A20C6D"/>
    <w:rsid w:val="00AA1647"/>
    <w:rsid w:val="00AB5439"/>
    <w:rsid w:val="00AD77C6"/>
    <w:rsid w:val="00AE54F5"/>
    <w:rsid w:val="00AF0066"/>
    <w:rsid w:val="00AF71C8"/>
    <w:rsid w:val="00B61726"/>
    <w:rsid w:val="00B619AB"/>
    <w:rsid w:val="00B6647F"/>
    <w:rsid w:val="00BB1DD9"/>
    <w:rsid w:val="00BD5CB4"/>
    <w:rsid w:val="00BF78EB"/>
    <w:rsid w:val="00C45144"/>
    <w:rsid w:val="00C630DF"/>
    <w:rsid w:val="00C6450F"/>
    <w:rsid w:val="00C74EB5"/>
    <w:rsid w:val="00C96B9F"/>
    <w:rsid w:val="00CE0D28"/>
    <w:rsid w:val="00D26D16"/>
    <w:rsid w:val="00D37688"/>
    <w:rsid w:val="00D44722"/>
    <w:rsid w:val="00D60328"/>
    <w:rsid w:val="00DB07A1"/>
    <w:rsid w:val="00DC27CF"/>
    <w:rsid w:val="00DE73C2"/>
    <w:rsid w:val="00E106BF"/>
    <w:rsid w:val="00E168E5"/>
    <w:rsid w:val="00E20027"/>
    <w:rsid w:val="00E22520"/>
    <w:rsid w:val="00E45D83"/>
    <w:rsid w:val="00E66437"/>
    <w:rsid w:val="00E7051F"/>
    <w:rsid w:val="00E9382A"/>
    <w:rsid w:val="00EC678E"/>
    <w:rsid w:val="00ED792D"/>
    <w:rsid w:val="00EE2A99"/>
    <w:rsid w:val="00F00D9D"/>
    <w:rsid w:val="00F1153E"/>
    <w:rsid w:val="00F14C0C"/>
    <w:rsid w:val="00F160BD"/>
    <w:rsid w:val="00F53305"/>
    <w:rsid w:val="00F65DD7"/>
    <w:rsid w:val="00F71EDF"/>
    <w:rsid w:val="00FA6BCB"/>
    <w:rsid w:val="00FA70EF"/>
    <w:rsid w:val="00FC18F0"/>
    <w:rsid w:val="00FC7298"/>
    <w:rsid w:val="00FE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43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E664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6643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E66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664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66437"/>
  </w:style>
  <w:style w:type="paragraph" w:customStyle="1" w:styleId="21">
    <w:name w:val="Знак2"/>
    <w:basedOn w:val="a"/>
    <w:rsid w:val="00E6643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664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66437"/>
    <w:rPr>
      <w:color w:val="0000FF"/>
      <w:u w:val="single"/>
    </w:rPr>
  </w:style>
  <w:style w:type="paragraph" w:styleId="aa">
    <w:name w:val="Body Text"/>
    <w:basedOn w:val="a"/>
    <w:link w:val="ab"/>
    <w:rsid w:val="00E66437"/>
    <w:pPr>
      <w:spacing w:after="120"/>
    </w:pPr>
  </w:style>
  <w:style w:type="character" w:customStyle="1" w:styleId="ab">
    <w:name w:val="Основной текст Знак"/>
    <w:basedOn w:val="a0"/>
    <w:link w:val="aa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6643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E6643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E66437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c">
    <w:name w:val="Body Text Indent"/>
    <w:basedOn w:val="a"/>
    <w:link w:val="ad"/>
    <w:rsid w:val="00E6643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E664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64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E664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Emphasis"/>
    <w:basedOn w:val="a0"/>
    <w:qFormat/>
    <w:rsid w:val="00E66437"/>
    <w:rPr>
      <w:rFonts w:cs="Times New Roman"/>
      <w:i/>
      <w:iCs/>
    </w:rPr>
  </w:style>
  <w:style w:type="paragraph" w:styleId="af">
    <w:name w:val="Balloon Text"/>
    <w:basedOn w:val="a"/>
    <w:link w:val="af0"/>
    <w:rsid w:val="00E6643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66437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E66437"/>
    <w:pPr>
      <w:ind w:left="720"/>
      <w:contextualSpacing/>
    </w:pPr>
  </w:style>
  <w:style w:type="paragraph" w:styleId="af2">
    <w:name w:val="Normal (Web)"/>
    <w:basedOn w:val="a"/>
    <w:rsid w:val="00E6643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43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E664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6643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E66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664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66437"/>
  </w:style>
  <w:style w:type="paragraph" w:customStyle="1" w:styleId="21">
    <w:name w:val="Знак2"/>
    <w:basedOn w:val="a"/>
    <w:rsid w:val="00E6643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664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66437"/>
    <w:rPr>
      <w:color w:val="0000FF"/>
      <w:u w:val="single"/>
    </w:rPr>
  </w:style>
  <w:style w:type="paragraph" w:styleId="aa">
    <w:name w:val="Body Text"/>
    <w:basedOn w:val="a"/>
    <w:link w:val="ab"/>
    <w:rsid w:val="00E66437"/>
    <w:pPr>
      <w:spacing w:after="120"/>
    </w:pPr>
  </w:style>
  <w:style w:type="character" w:customStyle="1" w:styleId="ab">
    <w:name w:val="Основной текст Знак"/>
    <w:basedOn w:val="a0"/>
    <w:link w:val="aa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6643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E6643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E66437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c">
    <w:name w:val="Body Text Indent"/>
    <w:basedOn w:val="a"/>
    <w:link w:val="ad"/>
    <w:rsid w:val="00E6643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E664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64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E664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Emphasis"/>
    <w:basedOn w:val="a0"/>
    <w:qFormat/>
    <w:rsid w:val="00E66437"/>
    <w:rPr>
      <w:rFonts w:cs="Times New Roman"/>
      <w:i/>
      <w:iCs/>
    </w:rPr>
  </w:style>
  <w:style w:type="paragraph" w:styleId="af">
    <w:name w:val="Balloon Text"/>
    <w:basedOn w:val="a"/>
    <w:link w:val="af0"/>
    <w:rsid w:val="00E6643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66437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E66437"/>
    <w:pPr>
      <w:ind w:left="720"/>
      <w:contextualSpacing/>
    </w:pPr>
  </w:style>
  <w:style w:type="paragraph" w:styleId="af2">
    <w:name w:val="Normal (Web)"/>
    <w:basedOn w:val="a"/>
    <w:rsid w:val="00E6643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99FC7-0416-4411-80A4-3C8DEDC6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11206</Words>
  <Characters>63876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2022-08-31T13:55:00Z</cp:lastPrinted>
  <dcterms:created xsi:type="dcterms:W3CDTF">2022-09-19T12:29:00Z</dcterms:created>
  <dcterms:modified xsi:type="dcterms:W3CDTF">2022-10-27T04:32:00Z</dcterms:modified>
</cp:coreProperties>
</file>